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728" w:rsidRPr="00E01510" w:rsidRDefault="00397728" w:rsidP="006730C9">
      <w:pPr>
        <w:pStyle w:val="10"/>
        <w:shd w:val="clear" w:color="auto" w:fill="auto"/>
        <w:spacing w:after="0" w:line="240" w:lineRule="auto"/>
        <w:ind w:left="7788"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Проект</w:t>
      </w:r>
    </w:p>
    <w:p w:rsidR="00817932" w:rsidRPr="00E01510" w:rsidRDefault="00817932" w:rsidP="006730C9">
      <w:pPr>
        <w:pStyle w:val="10"/>
        <w:shd w:val="clear" w:color="auto" w:fill="auto"/>
        <w:spacing w:after="0" w:line="240" w:lineRule="auto"/>
        <w:ind w:left="7788"/>
        <w:jc w:val="both"/>
        <w:rPr>
          <w:sz w:val="24"/>
          <w:szCs w:val="24"/>
          <w:lang w:val="ru-RU"/>
        </w:rPr>
      </w:pPr>
    </w:p>
    <w:p w:rsidR="00397728" w:rsidRPr="00E01510" w:rsidRDefault="00397728" w:rsidP="00397728">
      <w:pPr>
        <w:pStyle w:val="10"/>
        <w:shd w:val="clear" w:color="auto" w:fill="auto"/>
        <w:spacing w:after="0" w:line="240" w:lineRule="auto"/>
        <w:jc w:val="both"/>
        <w:rPr>
          <w:sz w:val="24"/>
          <w:szCs w:val="24"/>
          <w:lang w:val="ru-RU"/>
        </w:rPr>
      </w:pPr>
    </w:p>
    <w:p w:rsidR="00397728" w:rsidRPr="00E01510" w:rsidRDefault="00397728" w:rsidP="00397728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 xml:space="preserve">ЗАКОН КЫРГЫЗСКОЙ РЕСПУБЛИКИ </w:t>
      </w:r>
    </w:p>
    <w:p w:rsidR="00397728" w:rsidRPr="00E01510" w:rsidRDefault="00397728" w:rsidP="00397728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 xml:space="preserve">«О внесении изменений в Закон Кыргызской Республики </w:t>
      </w:r>
    </w:p>
    <w:p w:rsidR="00397728" w:rsidRPr="00E01510" w:rsidRDefault="00397728" w:rsidP="00397728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«О гражданстве Кыргызской Республики»</w:t>
      </w:r>
    </w:p>
    <w:p w:rsidR="00397728" w:rsidRPr="00E01510" w:rsidRDefault="00397728" w:rsidP="00397728">
      <w:pPr>
        <w:pStyle w:val="20"/>
        <w:shd w:val="clear" w:color="auto" w:fill="auto"/>
        <w:spacing w:before="0" w:after="0" w:line="240" w:lineRule="auto"/>
        <w:jc w:val="both"/>
        <w:rPr>
          <w:sz w:val="24"/>
          <w:szCs w:val="24"/>
          <w:lang w:val="ru-RU"/>
        </w:rPr>
      </w:pPr>
    </w:p>
    <w:p w:rsidR="00B66867" w:rsidRPr="00E01510" w:rsidRDefault="00B66867" w:rsidP="00397728">
      <w:pPr>
        <w:pStyle w:val="20"/>
        <w:shd w:val="clear" w:color="auto" w:fill="auto"/>
        <w:spacing w:before="0" w:after="0" w:line="240" w:lineRule="auto"/>
        <w:jc w:val="both"/>
        <w:rPr>
          <w:sz w:val="24"/>
          <w:szCs w:val="24"/>
          <w:lang w:val="ru-RU"/>
        </w:rPr>
      </w:pPr>
    </w:p>
    <w:p w:rsidR="00EB1560" w:rsidRPr="00E01510" w:rsidRDefault="00397728" w:rsidP="00B66867">
      <w:pPr>
        <w:pStyle w:val="20"/>
        <w:shd w:val="clear" w:color="auto" w:fill="auto"/>
        <w:spacing w:before="0" w:after="0" w:line="240" w:lineRule="auto"/>
        <w:ind w:firstLine="600"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Статья 1</w:t>
      </w:r>
    </w:p>
    <w:p w:rsidR="00EE645D" w:rsidRPr="00E01510" w:rsidRDefault="00EE645D" w:rsidP="00B66867">
      <w:pPr>
        <w:pStyle w:val="20"/>
        <w:shd w:val="clear" w:color="auto" w:fill="auto"/>
        <w:spacing w:before="0" w:after="0" w:line="240" w:lineRule="auto"/>
        <w:ind w:firstLine="600"/>
        <w:jc w:val="both"/>
        <w:rPr>
          <w:sz w:val="24"/>
          <w:szCs w:val="24"/>
          <w:lang w:val="ru-RU"/>
        </w:rPr>
      </w:pPr>
    </w:p>
    <w:p w:rsidR="00397728" w:rsidRPr="00E01510" w:rsidRDefault="00397728" w:rsidP="00397728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Внести в Закон Кыргызской Республики «О гражданстве Кыргызской Республики» (Ведомости Жогорку Кенеша</w:t>
      </w:r>
      <w:r w:rsidR="00EB1560" w:rsidRPr="00E01510">
        <w:rPr>
          <w:sz w:val="24"/>
          <w:szCs w:val="24"/>
          <w:lang w:val="ru-RU"/>
        </w:rPr>
        <w:t xml:space="preserve"> Кыргызской Республики, 2007 г., </w:t>
      </w:r>
      <w:r w:rsidRPr="00E01510">
        <w:rPr>
          <w:sz w:val="24"/>
          <w:szCs w:val="24"/>
          <w:lang w:val="ru-RU"/>
        </w:rPr>
        <w:t>№5, ст.461) следующие изменения:</w:t>
      </w:r>
    </w:p>
    <w:p w:rsidR="00B66867" w:rsidRPr="004F542C" w:rsidRDefault="00B66867" w:rsidP="00B66867">
      <w:pPr>
        <w:pStyle w:val="10"/>
        <w:numPr>
          <w:ilvl w:val="0"/>
          <w:numId w:val="6"/>
        </w:numPr>
        <w:shd w:val="clear" w:color="auto" w:fill="auto"/>
        <w:spacing w:after="0" w:line="240" w:lineRule="auto"/>
        <w:jc w:val="both"/>
        <w:rPr>
          <w:sz w:val="24"/>
          <w:szCs w:val="24"/>
          <w:lang w:val="ru-RU"/>
        </w:rPr>
      </w:pPr>
      <w:r w:rsidRPr="004F542C">
        <w:rPr>
          <w:sz w:val="24"/>
          <w:szCs w:val="24"/>
          <w:lang w:val="ru-RU"/>
        </w:rPr>
        <w:t>в статье 3:</w:t>
      </w:r>
    </w:p>
    <w:p w:rsidR="00B66867" w:rsidRPr="00E01510" w:rsidRDefault="00B66867" w:rsidP="00B66867">
      <w:pPr>
        <w:pStyle w:val="10"/>
        <w:shd w:val="clear" w:color="auto" w:fill="auto"/>
        <w:spacing w:after="0" w:line="240" w:lineRule="auto"/>
        <w:ind w:left="600"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а) абзац четвертый изложить в следующей редакции:</w:t>
      </w:r>
    </w:p>
    <w:p w:rsidR="00B66867" w:rsidRPr="00E01510" w:rsidRDefault="00B66867" w:rsidP="00B66867">
      <w:pPr>
        <w:ind w:firstLine="600"/>
        <w:jc w:val="both"/>
        <w:rPr>
          <w:sz w:val="24"/>
          <w:szCs w:val="24"/>
          <w:lang w:val="ky-KG"/>
        </w:rPr>
      </w:pPr>
      <w:r w:rsidRPr="00E01510">
        <w:rPr>
          <w:sz w:val="24"/>
          <w:szCs w:val="24"/>
        </w:rPr>
        <w:t>«иное гражданство - наличие у гражданина Кыргызской Республики гражданства иностранного государства или нескольких иностранных государств»;</w:t>
      </w:r>
    </w:p>
    <w:p w:rsidR="00B66867" w:rsidRPr="00E01510" w:rsidRDefault="00B66867" w:rsidP="00B66867">
      <w:pPr>
        <w:ind w:firstLine="600"/>
        <w:jc w:val="both"/>
        <w:rPr>
          <w:sz w:val="24"/>
          <w:szCs w:val="24"/>
          <w:lang w:val="ky-KG"/>
        </w:rPr>
      </w:pPr>
      <w:r w:rsidRPr="00E01510">
        <w:rPr>
          <w:sz w:val="24"/>
          <w:szCs w:val="24"/>
          <w:lang w:val="ky-KG"/>
        </w:rPr>
        <w:t>б) абзац пятый изложить в следующей редакции:</w:t>
      </w:r>
    </w:p>
    <w:p w:rsidR="00B66867" w:rsidRPr="00E01510" w:rsidRDefault="00B66867" w:rsidP="00B66867">
      <w:pPr>
        <w:ind w:firstLine="567"/>
        <w:jc w:val="both"/>
        <w:rPr>
          <w:sz w:val="24"/>
          <w:szCs w:val="24"/>
          <w:lang w:eastAsia="ru-RU"/>
        </w:rPr>
      </w:pPr>
      <w:r w:rsidRPr="00E01510">
        <w:rPr>
          <w:sz w:val="24"/>
          <w:szCs w:val="24"/>
        </w:rPr>
        <w:t>«</w:t>
      </w:r>
      <w:r w:rsidRPr="00E01510">
        <w:rPr>
          <w:bCs/>
          <w:sz w:val="24"/>
          <w:szCs w:val="24"/>
          <w:lang w:eastAsia="ru-RU"/>
        </w:rPr>
        <w:t>двойное гражданство</w:t>
      </w:r>
      <w:r w:rsidRPr="00E01510">
        <w:rPr>
          <w:sz w:val="24"/>
          <w:szCs w:val="24"/>
          <w:lang w:eastAsia="ru-RU"/>
        </w:rPr>
        <w:t xml:space="preserve"> - </w:t>
      </w:r>
      <w:r w:rsidRPr="00E01510">
        <w:rPr>
          <w:sz w:val="24"/>
          <w:szCs w:val="24"/>
        </w:rPr>
        <w:t>наличие у гражданина Кыргызской Республики гражданства иностранного государства, приобретенного на основании вступившего в установленном законом порядке силу международного договора Кыргызской Республики о двойном гражданстве</w:t>
      </w:r>
      <w:r w:rsidRPr="00E01510">
        <w:rPr>
          <w:sz w:val="24"/>
          <w:szCs w:val="24"/>
          <w:lang w:eastAsia="ru-RU"/>
        </w:rPr>
        <w:t>»;</w:t>
      </w:r>
    </w:p>
    <w:p w:rsidR="00B66867" w:rsidRPr="00E01510" w:rsidRDefault="00B66867" w:rsidP="00B66867">
      <w:pPr>
        <w:ind w:firstLine="567"/>
        <w:jc w:val="both"/>
        <w:rPr>
          <w:sz w:val="24"/>
          <w:szCs w:val="24"/>
          <w:lang w:eastAsia="ru-RU"/>
        </w:rPr>
      </w:pPr>
      <w:r w:rsidRPr="00E01510">
        <w:rPr>
          <w:sz w:val="24"/>
          <w:szCs w:val="24"/>
          <w:lang w:eastAsia="ru-RU"/>
        </w:rPr>
        <w:t>в) абзац седьмой изложить в следующей редакции:</w:t>
      </w:r>
    </w:p>
    <w:p w:rsidR="00B66867" w:rsidRPr="00E01510" w:rsidRDefault="00B66867" w:rsidP="00B66867">
      <w:pPr>
        <w:ind w:firstLine="567"/>
        <w:jc w:val="both"/>
        <w:rPr>
          <w:sz w:val="24"/>
          <w:szCs w:val="24"/>
          <w:lang w:eastAsia="ru-RU"/>
        </w:rPr>
      </w:pPr>
      <w:r w:rsidRPr="00E01510">
        <w:rPr>
          <w:sz w:val="24"/>
          <w:szCs w:val="24"/>
          <w:lang w:eastAsia="ru-RU"/>
        </w:rPr>
        <w:t>«</w:t>
      </w:r>
      <w:r w:rsidRPr="00E01510">
        <w:rPr>
          <w:bCs/>
          <w:sz w:val="24"/>
          <w:szCs w:val="24"/>
          <w:lang w:eastAsia="ru-RU"/>
        </w:rPr>
        <w:t>лицо без гражданства</w:t>
      </w:r>
      <w:r w:rsidRPr="00E01510">
        <w:rPr>
          <w:sz w:val="24"/>
          <w:szCs w:val="24"/>
          <w:lang w:eastAsia="ru-RU"/>
        </w:rPr>
        <w:t xml:space="preserve"> </w:t>
      </w:r>
      <w:r w:rsidRPr="00E01510">
        <w:rPr>
          <w:sz w:val="24"/>
          <w:szCs w:val="24"/>
        </w:rPr>
        <w:t>- лицо, не являющееся гражданином Кыргызской Республики и не имеющее принадлежности к гражданству иностранного государства в соответствии с его законодательством»;</w:t>
      </w:r>
    </w:p>
    <w:p w:rsidR="00B66867" w:rsidRPr="00E01510" w:rsidRDefault="00B66867" w:rsidP="00B66867">
      <w:pPr>
        <w:ind w:firstLine="600"/>
        <w:jc w:val="both"/>
        <w:rPr>
          <w:sz w:val="24"/>
          <w:szCs w:val="24"/>
          <w:lang w:val="ky-KG"/>
        </w:rPr>
      </w:pPr>
      <w:r w:rsidRPr="00E01510">
        <w:rPr>
          <w:sz w:val="24"/>
          <w:szCs w:val="24"/>
          <w:lang w:val="ky-KG"/>
        </w:rPr>
        <w:t>г) дополнить абзацем четырнадцатым следующего содержания:</w:t>
      </w:r>
    </w:p>
    <w:p w:rsidR="00B66867" w:rsidRPr="00E01510" w:rsidRDefault="00B66867" w:rsidP="00D304D1">
      <w:pPr>
        <w:ind w:firstLine="567"/>
        <w:jc w:val="both"/>
        <w:rPr>
          <w:b/>
          <w:sz w:val="24"/>
          <w:szCs w:val="24"/>
          <w:lang w:eastAsia="ru-RU"/>
        </w:rPr>
      </w:pPr>
      <w:r w:rsidRPr="00E01510">
        <w:rPr>
          <w:sz w:val="24"/>
          <w:szCs w:val="24"/>
        </w:rPr>
        <w:t>«удостоверение лица без</w:t>
      </w:r>
      <w:r w:rsidR="00817932" w:rsidRPr="00E01510">
        <w:rPr>
          <w:sz w:val="24"/>
          <w:szCs w:val="24"/>
        </w:rPr>
        <w:t xml:space="preserve"> </w:t>
      </w:r>
      <w:r w:rsidRPr="00E01510">
        <w:rPr>
          <w:sz w:val="24"/>
          <w:szCs w:val="24"/>
        </w:rPr>
        <w:t>гражданства - документ, удостоверяющий личность и подтверждающий статус лица без гражданства»;</w:t>
      </w:r>
    </w:p>
    <w:p w:rsidR="00B66867" w:rsidRPr="00E01510" w:rsidRDefault="00D304D1" w:rsidP="00D304D1">
      <w:pPr>
        <w:ind w:firstLine="567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2) </w:t>
      </w:r>
      <w:r w:rsidRPr="00E01510">
        <w:rPr>
          <w:sz w:val="24"/>
          <w:szCs w:val="24"/>
          <w:lang w:val="ky-KG"/>
        </w:rPr>
        <w:t xml:space="preserve">в пункте 2 статьи 5 </w:t>
      </w:r>
      <w:r w:rsidR="00817932" w:rsidRPr="00E01510">
        <w:rPr>
          <w:sz w:val="24"/>
          <w:szCs w:val="24"/>
        </w:rPr>
        <w:t>и далее по тексту</w:t>
      </w:r>
      <w:r w:rsidR="00817932" w:rsidRPr="00E01510">
        <w:rPr>
          <w:sz w:val="24"/>
          <w:szCs w:val="24"/>
          <w:lang w:val="ky-KG"/>
        </w:rPr>
        <w:t xml:space="preserve"> </w:t>
      </w:r>
      <w:r w:rsidRPr="00E01510">
        <w:rPr>
          <w:sz w:val="24"/>
          <w:szCs w:val="24"/>
          <w:lang w:val="ky-KG"/>
        </w:rPr>
        <w:t xml:space="preserve">слова </w:t>
      </w:r>
      <w:r w:rsidRPr="00E01510">
        <w:rPr>
          <w:sz w:val="24"/>
          <w:szCs w:val="24"/>
        </w:rPr>
        <w:t>«</w:t>
      </w:r>
      <w:r w:rsidRPr="00E01510">
        <w:rPr>
          <w:sz w:val="24"/>
          <w:szCs w:val="24"/>
          <w:lang w:eastAsia="ru-RU"/>
        </w:rPr>
        <w:t>органы внутренних дел</w:t>
      </w:r>
      <w:r w:rsidRPr="00E01510">
        <w:rPr>
          <w:sz w:val="24"/>
          <w:szCs w:val="24"/>
        </w:rPr>
        <w:t>» заменить словами «уполномоченный орган в сфере регистрации населения»;</w:t>
      </w:r>
      <w:r w:rsidR="00817932" w:rsidRPr="00E01510">
        <w:rPr>
          <w:sz w:val="24"/>
          <w:szCs w:val="24"/>
        </w:rPr>
        <w:t xml:space="preserve"> </w:t>
      </w:r>
    </w:p>
    <w:p w:rsidR="00CF324A" w:rsidRPr="00E01510" w:rsidRDefault="00D304D1" w:rsidP="00D304D1">
      <w:pPr>
        <w:pStyle w:val="10"/>
        <w:shd w:val="clear" w:color="auto" w:fill="auto"/>
        <w:spacing w:after="0" w:line="240" w:lineRule="auto"/>
        <w:ind w:firstLine="567"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3</w:t>
      </w:r>
      <w:r w:rsidR="00397728" w:rsidRPr="00E01510">
        <w:rPr>
          <w:sz w:val="24"/>
          <w:szCs w:val="24"/>
          <w:lang w:val="ru-RU"/>
        </w:rPr>
        <w:t xml:space="preserve">) </w:t>
      </w:r>
      <w:r w:rsidR="00CF324A" w:rsidRPr="00E01510">
        <w:rPr>
          <w:sz w:val="24"/>
          <w:szCs w:val="24"/>
          <w:lang w:val="ru-RU"/>
        </w:rPr>
        <w:t xml:space="preserve">в части 2 статьи 6 после слов «Кыргызской Республики,» дополнить словами «за исключением </w:t>
      </w:r>
      <w:r w:rsidR="00CF324A" w:rsidRPr="00E01510">
        <w:rPr>
          <w:sz w:val="24"/>
          <w:szCs w:val="24"/>
          <w:lang w:val="ky-KG"/>
        </w:rPr>
        <w:t>оснований, установленных статьей 23 настоящего Закона.</w:t>
      </w:r>
      <w:r w:rsidR="00CF324A" w:rsidRPr="00E01510">
        <w:rPr>
          <w:sz w:val="24"/>
          <w:szCs w:val="24"/>
          <w:lang w:val="ru-RU"/>
        </w:rPr>
        <w:t>»;</w:t>
      </w:r>
    </w:p>
    <w:p w:rsidR="00397728" w:rsidRPr="00E01510" w:rsidRDefault="00D304D1" w:rsidP="00D304D1">
      <w:pPr>
        <w:ind w:firstLine="567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4</w:t>
      </w:r>
      <w:r w:rsidR="00026D43" w:rsidRPr="00E01510">
        <w:rPr>
          <w:sz w:val="24"/>
          <w:szCs w:val="24"/>
        </w:rPr>
        <w:t xml:space="preserve">) </w:t>
      </w:r>
      <w:r w:rsidR="00397728" w:rsidRPr="00E01510">
        <w:rPr>
          <w:sz w:val="24"/>
          <w:szCs w:val="24"/>
        </w:rPr>
        <w:t>стать</w:t>
      </w:r>
      <w:r w:rsidR="00026D43" w:rsidRPr="00E01510">
        <w:rPr>
          <w:sz w:val="24"/>
          <w:szCs w:val="24"/>
        </w:rPr>
        <w:t>ю 9 изложить в следующей редакции:</w:t>
      </w:r>
    </w:p>
    <w:p w:rsidR="00397728" w:rsidRPr="00E01510" w:rsidRDefault="00026D43" w:rsidP="00D304D1">
      <w:pPr>
        <w:ind w:firstLine="567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«Документами, удостоверяющими гражданство Кыргызской Республики, являются все типы национальных паспортов граждан Кыргызской Республики и другие документы, удостоверяющие личность гражданина Кыргызской Республики, содержащие сведения о гражданстве.»</w:t>
      </w:r>
      <w:r w:rsidR="00397728" w:rsidRPr="00E01510">
        <w:rPr>
          <w:sz w:val="24"/>
          <w:szCs w:val="24"/>
        </w:rPr>
        <w:t>;</w:t>
      </w:r>
    </w:p>
    <w:p w:rsidR="0072334D" w:rsidRPr="00E01510" w:rsidRDefault="0072334D" w:rsidP="0072334D">
      <w:pPr>
        <w:ind w:firstLine="567"/>
        <w:jc w:val="both"/>
        <w:rPr>
          <w:sz w:val="24"/>
          <w:szCs w:val="24"/>
          <w:lang w:eastAsia="ru-RU"/>
        </w:rPr>
      </w:pPr>
      <w:r w:rsidRPr="00E01510">
        <w:rPr>
          <w:sz w:val="24"/>
          <w:szCs w:val="24"/>
        </w:rPr>
        <w:t>5) в</w:t>
      </w:r>
      <w:r w:rsidR="00AD2F44" w:rsidRPr="00E01510">
        <w:rPr>
          <w:sz w:val="24"/>
          <w:szCs w:val="24"/>
          <w:lang w:val="ky-KG"/>
        </w:rPr>
        <w:t xml:space="preserve"> абзаце втором</w:t>
      </w:r>
      <w:r w:rsidRPr="00E01510">
        <w:rPr>
          <w:sz w:val="24"/>
          <w:szCs w:val="24"/>
        </w:rPr>
        <w:t xml:space="preserve"> стать</w:t>
      </w:r>
      <w:r w:rsidR="00AD2F44" w:rsidRPr="00E01510">
        <w:rPr>
          <w:sz w:val="24"/>
          <w:szCs w:val="24"/>
          <w:lang w:val="ky-KG"/>
        </w:rPr>
        <w:t>и</w:t>
      </w:r>
      <w:r w:rsidRPr="00E01510">
        <w:rPr>
          <w:sz w:val="24"/>
          <w:szCs w:val="24"/>
        </w:rPr>
        <w:t xml:space="preserve"> 10 слова «</w:t>
      </w:r>
      <w:r w:rsidRPr="00E01510">
        <w:rPr>
          <w:sz w:val="24"/>
          <w:szCs w:val="24"/>
          <w:lang w:eastAsia="ru-RU"/>
        </w:rPr>
        <w:t>кроме случаев, предусмотренных вступившими в установленном законом порядке в силу международными договорами, участницей которых является Кыргызская Республика» исключить;</w:t>
      </w:r>
    </w:p>
    <w:p w:rsidR="0072334D" w:rsidRPr="00E01510" w:rsidRDefault="00ED16E6" w:rsidP="0072334D">
      <w:pPr>
        <w:ind w:firstLine="567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6</w:t>
      </w:r>
      <w:r w:rsidR="00CF324A" w:rsidRPr="00E01510">
        <w:rPr>
          <w:sz w:val="24"/>
          <w:szCs w:val="24"/>
        </w:rPr>
        <w:t xml:space="preserve">) </w:t>
      </w:r>
      <w:r w:rsidR="0072334D" w:rsidRPr="00E01510">
        <w:rPr>
          <w:sz w:val="24"/>
          <w:szCs w:val="24"/>
        </w:rPr>
        <w:t>в статье 12:</w:t>
      </w:r>
    </w:p>
    <w:p w:rsidR="00CF324A" w:rsidRPr="00E01510" w:rsidRDefault="0072334D" w:rsidP="0072334D">
      <w:pPr>
        <w:ind w:firstLine="567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а) часть 2 </w:t>
      </w:r>
      <w:r w:rsidR="00CF324A" w:rsidRPr="00E01510">
        <w:rPr>
          <w:sz w:val="24"/>
          <w:szCs w:val="24"/>
        </w:rPr>
        <w:t>дополнить предложениями следующего содержания: «Условием признания ребенка гражданином Кыргызской Республики является отсутс</w:t>
      </w:r>
      <w:r w:rsidR="00285147" w:rsidRPr="00E01510">
        <w:rPr>
          <w:sz w:val="24"/>
          <w:szCs w:val="24"/>
        </w:rPr>
        <w:t xml:space="preserve">твие иностранного гражданства. </w:t>
      </w:r>
      <w:r w:rsidR="00CF324A" w:rsidRPr="00E01510">
        <w:rPr>
          <w:sz w:val="24"/>
          <w:szCs w:val="24"/>
        </w:rPr>
        <w:t>При разногласиях родителей, гражданство ребенка определяется в судебном порядке.»;</w:t>
      </w:r>
    </w:p>
    <w:p w:rsidR="00ED16E6" w:rsidRPr="00E01510" w:rsidRDefault="0072334D" w:rsidP="00ED16E6">
      <w:pPr>
        <w:ind w:firstLine="567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б) в части 4 </w:t>
      </w:r>
      <w:r w:rsidR="00817932" w:rsidRPr="00E01510">
        <w:rPr>
          <w:sz w:val="24"/>
          <w:szCs w:val="24"/>
        </w:rPr>
        <w:t xml:space="preserve">и </w:t>
      </w:r>
      <w:r w:rsidR="00817932" w:rsidRPr="00E01510">
        <w:rPr>
          <w:sz w:val="24"/>
          <w:szCs w:val="24"/>
        </w:rPr>
        <w:t>далее по тексту</w:t>
      </w:r>
      <w:r w:rsidR="00817932" w:rsidRPr="00E01510">
        <w:rPr>
          <w:sz w:val="24"/>
          <w:szCs w:val="24"/>
        </w:rPr>
        <w:t xml:space="preserve"> </w:t>
      </w:r>
      <w:r w:rsidRPr="00E01510">
        <w:rPr>
          <w:sz w:val="24"/>
          <w:szCs w:val="24"/>
        </w:rPr>
        <w:t>после слова «родители» дополнить словами «или единственный родитель»</w:t>
      </w:r>
      <w:r w:rsidR="00ED16E6" w:rsidRPr="00E01510">
        <w:rPr>
          <w:sz w:val="24"/>
          <w:szCs w:val="24"/>
        </w:rPr>
        <w:t>;</w:t>
      </w:r>
    </w:p>
    <w:p w:rsidR="00CF324A" w:rsidRPr="00E01510" w:rsidRDefault="00C45AFC" w:rsidP="00ED16E6">
      <w:pPr>
        <w:ind w:firstLine="567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7</w:t>
      </w:r>
      <w:r w:rsidR="00CF324A" w:rsidRPr="00E01510">
        <w:rPr>
          <w:sz w:val="24"/>
          <w:szCs w:val="24"/>
        </w:rPr>
        <w:t xml:space="preserve">) в </w:t>
      </w:r>
      <w:r w:rsidR="006A2A0F" w:rsidRPr="00E01510">
        <w:rPr>
          <w:sz w:val="24"/>
          <w:szCs w:val="24"/>
        </w:rPr>
        <w:t xml:space="preserve">статье </w:t>
      </w:r>
      <w:r w:rsidR="00CF324A" w:rsidRPr="00E01510">
        <w:rPr>
          <w:sz w:val="24"/>
          <w:szCs w:val="24"/>
        </w:rPr>
        <w:t>13:</w:t>
      </w:r>
      <w:r w:rsidR="00817932" w:rsidRPr="00E01510">
        <w:rPr>
          <w:sz w:val="24"/>
          <w:szCs w:val="24"/>
        </w:rPr>
        <w:t xml:space="preserve"> </w:t>
      </w:r>
    </w:p>
    <w:p w:rsidR="00FB06EB" w:rsidRPr="00E01510" w:rsidRDefault="00FB06EB" w:rsidP="00ED16E6">
      <w:pPr>
        <w:ind w:firstLine="567"/>
        <w:jc w:val="both"/>
        <w:rPr>
          <w:sz w:val="24"/>
          <w:szCs w:val="24"/>
        </w:rPr>
      </w:pPr>
      <w:r w:rsidRPr="00E01510">
        <w:rPr>
          <w:sz w:val="24"/>
          <w:szCs w:val="24"/>
        </w:rPr>
        <w:lastRenderedPageBreak/>
        <w:t xml:space="preserve">а) </w:t>
      </w:r>
      <w:r w:rsidR="00397728" w:rsidRPr="00E01510">
        <w:rPr>
          <w:sz w:val="24"/>
          <w:szCs w:val="24"/>
        </w:rPr>
        <w:t>в части 1</w:t>
      </w:r>
      <w:r w:rsidRPr="00E01510">
        <w:rPr>
          <w:sz w:val="24"/>
          <w:szCs w:val="24"/>
        </w:rPr>
        <w:t>:</w:t>
      </w:r>
      <w:r w:rsidR="00D27B28" w:rsidRPr="00E01510">
        <w:rPr>
          <w:sz w:val="24"/>
          <w:szCs w:val="24"/>
        </w:rPr>
        <w:t xml:space="preserve">                                                          </w:t>
      </w:r>
    </w:p>
    <w:p w:rsidR="00397728" w:rsidRPr="00E01510" w:rsidRDefault="00195AC2" w:rsidP="00ED16E6">
      <w:pPr>
        <w:ind w:firstLine="567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- </w:t>
      </w:r>
      <w:r w:rsidR="00397728" w:rsidRPr="00E01510">
        <w:rPr>
          <w:sz w:val="24"/>
          <w:szCs w:val="24"/>
        </w:rPr>
        <w:t>после слов «18-летнего возраста» дополн</w:t>
      </w:r>
      <w:r w:rsidR="00D27B28" w:rsidRPr="00E01510">
        <w:rPr>
          <w:sz w:val="24"/>
          <w:szCs w:val="24"/>
        </w:rPr>
        <w:t>ить словами «имеющие постоянный вид</w:t>
      </w:r>
      <w:r w:rsidR="00397728" w:rsidRPr="00E01510">
        <w:rPr>
          <w:sz w:val="24"/>
          <w:szCs w:val="24"/>
        </w:rPr>
        <w:t xml:space="preserve"> на жительство,»;</w:t>
      </w:r>
    </w:p>
    <w:p w:rsidR="00397728" w:rsidRPr="00E01510" w:rsidRDefault="00195AC2" w:rsidP="00ED16E6">
      <w:pPr>
        <w:pStyle w:val="10"/>
        <w:shd w:val="clear" w:color="auto" w:fill="auto"/>
        <w:spacing w:after="0" w:line="240" w:lineRule="auto"/>
        <w:ind w:firstLine="567"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 xml:space="preserve">- </w:t>
      </w:r>
      <w:r w:rsidR="00397728" w:rsidRPr="00E01510">
        <w:rPr>
          <w:sz w:val="24"/>
          <w:szCs w:val="24"/>
          <w:lang w:val="ru-RU"/>
        </w:rPr>
        <w:t>дополнить пунктом 5 следующего содержания:</w:t>
      </w:r>
    </w:p>
    <w:p w:rsidR="00397728" w:rsidRPr="00E01510" w:rsidRDefault="00397728" w:rsidP="00FB06EB">
      <w:pPr>
        <w:ind w:firstLine="567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«</w:t>
      </w:r>
      <w:r w:rsidR="00FB06EB" w:rsidRPr="00E01510">
        <w:rPr>
          <w:sz w:val="24"/>
          <w:szCs w:val="24"/>
        </w:rPr>
        <w:t xml:space="preserve">5) </w:t>
      </w:r>
      <w:r w:rsidRPr="00E01510">
        <w:rPr>
          <w:sz w:val="24"/>
          <w:szCs w:val="24"/>
        </w:rPr>
        <w:t>не имеют судимости в Кыргызской Республике и в иностранном государстве, гражданами которых они являются.»;</w:t>
      </w:r>
    </w:p>
    <w:p w:rsidR="00FB06EB" w:rsidRPr="00E01510" w:rsidRDefault="001841C2" w:rsidP="00FB06EB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б</w:t>
      </w:r>
      <w:r w:rsidR="00FB06EB" w:rsidRPr="00E01510">
        <w:rPr>
          <w:sz w:val="24"/>
          <w:szCs w:val="24"/>
        </w:rPr>
        <w:t xml:space="preserve">) </w:t>
      </w:r>
      <w:r w:rsidR="00397728" w:rsidRPr="00E01510">
        <w:rPr>
          <w:sz w:val="24"/>
          <w:szCs w:val="24"/>
        </w:rPr>
        <w:t xml:space="preserve">в </w:t>
      </w:r>
      <w:r w:rsidR="00FB06EB" w:rsidRPr="00E01510">
        <w:rPr>
          <w:sz w:val="24"/>
          <w:szCs w:val="24"/>
        </w:rPr>
        <w:t>части 2:</w:t>
      </w:r>
    </w:p>
    <w:p w:rsidR="00397728" w:rsidRPr="00E01510" w:rsidRDefault="00195AC2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- </w:t>
      </w:r>
      <w:r w:rsidR="00FB06EB" w:rsidRPr="00E01510">
        <w:rPr>
          <w:sz w:val="24"/>
          <w:szCs w:val="24"/>
        </w:rPr>
        <w:t xml:space="preserve">пункт 2 </w:t>
      </w:r>
      <w:r w:rsidR="00EB1560" w:rsidRPr="00E01510">
        <w:rPr>
          <w:sz w:val="24"/>
          <w:szCs w:val="24"/>
        </w:rPr>
        <w:t>после</w:t>
      </w:r>
      <w:r w:rsidR="00397728" w:rsidRPr="00E01510">
        <w:rPr>
          <w:sz w:val="24"/>
          <w:szCs w:val="24"/>
        </w:rPr>
        <w:t xml:space="preserve"> слов «техники, культуры,» дополнить словом «спорта»;</w:t>
      </w:r>
    </w:p>
    <w:p w:rsidR="00EF4231" w:rsidRPr="00E01510" w:rsidRDefault="00EF4231" w:rsidP="00EF4231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- в пункте 3 слова «Правительством Кыргызской Республики» заменить словами «Кабинетом Министров Кыргызской Республики»; </w:t>
      </w:r>
    </w:p>
    <w:p w:rsidR="00EF4231" w:rsidRPr="00E01510" w:rsidRDefault="001841C2" w:rsidP="00EF4231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- пункт</w:t>
      </w:r>
      <w:r w:rsidR="00EF4231" w:rsidRPr="00E01510">
        <w:rPr>
          <w:sz w:val="24"/>
          <w:szCs w:val="24"/>
        </w:rPr>
        <w:t xml:space="preserve"> 4 </w:t>
      </w:r>
      <w:r w:rsidRPr="00E01510">
        <w:rPr>
          <w:sz w:val="24"/>
          <w:szCs w:val="24"/>
        </w:rPr>
        <w:t xml:space="preserve">и </w:t>
      </w:r>
      <w:r w:rsidRPr="00E01510">
        <w:rPr>
          <w:sz w:val="24"/>
          <w:szCs w:val="24"/>
        </w:rPr>
        <w:t>далее по тексту</w:t>
      </w:r>
      <w:r w:rsidRPr="00E01510">
        <w:rPr>
          <w:sz w:val="24"/>
          <w:szCs w:val="24"/>
        </w:rPr>
        <w:t xml:space="preserve"> </w:t>
      </w:r>
      <w:r w:rsidR="00EF4231" w:rsidRPr="00E01510">
        <w:rPr>
          <w:sz w:val="24"/>
          <w:szCs w:val="24"/>
        </w:rPr>
        <w:t>после слов «беженцами» дополнить словами «или лицами без гражданства»;</w:t>
      </w:r>
    </w:p>
    <w:p w:rsidR="00397728" w:rsidRPr="00E01510" w:rsidRDefault="00195AC2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- </w:t>
      </w:r>
      <w:r w:rsidR="001841C2" w:rsidRPr="00E01510">
        <w:rPr>
          <w:sz w:val="24"/>
          <w:szCs w:val="24"/>
        </w:rPr>
        <w:t xml:space="preserve">дополнить пунктом 5 </w:t>
      </w:r>
      <w:r w:rsidR="00397728" w:rsidRPr="00E01510">
        <w:rPr>
          <w:sz w:val="24"/>
          <w:szCs w:val="24"/>
        </w:rPr>
        <w:t>следующего содержания:</w:t>
      </w:r>
    </w:p>
    <w:p w:rsidR="00EF4231" w:rsidRPr="00E01510" w:rsidRDefault="00397728" w:rsidP="0087107B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«</w:t>
      </w:r>
      <w:r w:rsidR="00FB06EB" w:rsidRPr="00E01510">
        <w:rPr>
          <w:sz w:val="24"/>
          <w:szCs w:val="24"/>
        </w:rPr>
        <w:t xml:space="preserve">5) </w:t>
      </w:r>
      <w:r w:rsidRPr="00E01510">
        <w:rPr>
          <w:sz w:val="24"/>
          <w:szCs w:val="24"/>
        </w:rPr>
        <w:t xml:space="preserve">иностранные граждане и лица без гражданства, вступившие в брак с гражданином (кой) Кыргызской Республики.»; </w:t>
      </w:r>
    </w:p>
    <w:p w:rsidR="00397728" w:rsidRPr="00E01510" w:rsidRDefault="001841C2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8</w:t>
      </w:r>
      <w:r w:rsidR="00397728" w:rsidRPr="00E01510">
        <w:rPr>
          <w:sz w:val="24"/>
          <w:szCs w:val="24"/>
        </w:rPr>
        <w:t>) в статье 14:</w:t>
      </w:r>
    </w:p>
    <w:p w:rsidR="00F60980" w:rsidRPr="00E01510" w:rsidRDefault="00195AC2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а) </w:t>
      </w:r>
      <w:r w:rsidR="00F60980" w:rsidRPr="00E01510">
        <w:rPr>
          <w:sz w:val="24"/>
          <w:szCs w:val="24"/>
        </w:rPr>
        <w:t>пункт</w:t>
      </w:r>
      <w:r w:rsidR="00067A94" w:rsidRPr="00E01510">
        <w:rPr>
          <w:sz w:val="24"/>
          <w:szCs w:val="24"/>
        </w:rPr>
        <w:t xml:space="preserve"> 2 части 1 </w:t>
      </w:r>
      <w:r w:rsidR="00F60980" w:rsidRPr="00E01510">
        <w:rPr>
          <w:sz w:val="24"/>
          <w:szCs w:val="24"/>
        </w:rPr>
        <w:t>изложить в следующей редакции:</w:t>
      </w:r>
    </w:p>
    <w:p w:rsidR="00F60980" w:rsidRPr="00E01510" w:rsidRDefault="00F60980" w:rsidP="00F60980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«2) родились в Киргизской ССР и имели гражданство бывшего СССР либо лица, состоя</w:t>
      </w:r>
      <w:r w:rsidR="00195AC2" w:rsidRPr="00E01510">
        <w:rPr>
          <w:sz w:val="24"/>
          <w:szCs w:val="24"/>
        </w:rPr>
        <w:t>вшие</w:t>
      </w:r>
      <w:r w:rsidRPr="00E01510">
        <w:rPr>
          <w:sz w:val="24"/>
          <w:szCs w:val="24"/>
        </w:rPr>
        <w:t xml:space="preserve"> в гражданстве бывшего СССР, </w:t>
      </w:r>
      <w:r w:rsidR="00195AC2" w:rsidRPr="00E01510">
        <w:rPr>
          <w:sz w:val="24"/>
          <w:szCs w:val="24"/>
        </w:rPr>
        <w:t>которые постоянно проживали</w:t>
      </w:r>
      <w:r w:rsidRPr="00E01510">
        <w:rPr>
          <w:sz w:val="24"/>
          <w:szCs w:val="24"/>
        </w:rPr>
        <w:t xml:space="preserve"> на террито</w:t>
      </w:r>
      <w:r w:rsidR="00195AC2" w:rsidRPr="00E01510">
        <w:rPr>
          <w:sz w:val="24"/>
          <w:szCs w:val="24"/>
        </w:rPr>
        <w:t xml:space="preserve">рии Кыргызской Республики и не </w:t>
      </w:r>
      <w:r w:rsidRPr="00E01510">
        <w:rPr>
          <w:sz w:val="24"/>
          <w:szCs w:val="24"/>
        </w:rPr>
        <w:t>дела</w:t>
      </w:r>
      <w:r w:rsidR="00195AC2" w:rsidRPr="00E01510">
        <w:rPr>
          <w:sz w:val="24"/>
          <w:szCs w:val="24"/>
        </w:rPr>
        <w:t>ли</w:t>
      </w:r>
      <w:r w:rsidRPr="00E01510">
        <w:rPr>
          <w:sz w:val="24"/>
          <w:szCs w:val="24"/>
        </w:rPr>
        <w:t xml:space="preserve"> заявления о принадлежности к гражданству другого государства;»;</w:t>
      </w:r>
    </w:p>
    <w:p w:rsidR="0087107B" w:rsidRPr="00E01510" w:rsidRDefault="0087107B" w:rsidP="0087107B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б) пункт 3 части 1 </w:t>
      </w:r>
      <w:r w:rsidR="00AD2F44" w:rsidRPr="00E01510">
        <w:rPr>
          <w:sz w:val="24"/>
          <w:szCs w:val="24"/>
          <w:lang w:val="ky-KG"/>
        </w:rPr>
        <w:t>признать утратившим силу</w:t>
      </w:r>
      <w:r w:rsidRPr="00E01510">
        <w:rPr>
          <w:sz w:val="24"/>
          <w:szCs w:val="24"/>
        </w:rPr>
        <w:t>;</w:t>
      </w:r>
    </w:p>
    <w:p w:rsidR="00397728" w:rsidRPr="00E01510" w:rsidRDefault="0087107B" w:rsidP="00067A94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в</w:t>
      </w:r>
      <w:r w:rsidR="00195AC2" w:rsidRPr="00E01510">
        <w:rPr>
          <w:sz w:val="24"/>
          <w:szCs w:val="24"/>
        </w:rPr>
        <w:t xml:space="preserve">) </w:t>
      </w:r>
      <w:r w:rsidR="00397728" w:rsidRPr="00E01510">
        <w:rPr>
          <w:sz w:val="24"/>
          <w:szCs w:val="24"/>
        </w:rPr>
        <w:t>в части 2 слова «а также иностранные граждане и лица без гражданства женского пола, вступившие в брак с гражданином Кыргызской Республики и прибывающие на постоянное место жительства в Кыргызскую Республику,»</w:t>
      </w:r>
      <w:r w:rsidR="005E6D13" w:rsidRPr="00E01510">
        <w:rPr>
          <w:sz w:val="24"/>
          <w:szCs w:val="24"/>
        </w:rPr>
        <w:t xml:space="preserve"> </w:t>
      </w:r>
      <w:r w:rsidR="005E6D13" w:rsidRPr="00E01510">
        <w:rPr>
          <w:sz w:val="24"/>
          <w:szCs w:val="24"/>
          <w:lang w:val="ky-KG"/>
        </w:rPr>
        <w:t>исключить</w:t>
      </w:r>
      <w:r w:rsidR="00397728" w:rsidRPr="00E01510">
        <w:rPr>
          <w:sz w:val="24"/>
          <w:szCs w:val="24"/>
        </w:rPr>
        <w:t>;</w:t>
      </w:r>
    </w:p>
    <w:p w:rsidR="00195AC2" w:rsidRPr="00E01510" w:rsidRDefault="0087107B" w:rsidP="00195AC2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г</w:t>
      </w:r>
      <w:r w:rsidR="00195AC2" w:rsidRPr="00E01510">
        <w:rPr>
          <w:sz w:val="24"/>
          <w:szCs w:val="24"/>
        </w:rPr>
        <w:t xml:space="preserve">) </w:t>
      </w:r>
      <w:r w:rsidR="00397728" w:rsidRPr="00E01510">
        <w:rPr>
          <w:sz w:val="24"/>
          <w:szCs w:val="24"/>
        </w:rPr>
        <w:t xml:space="preserve">в </w:t>
      </w:r>
      <w:r w:rsidR="00195AC2" w:rsidRPr="00E01510">
        <w:rPr>
          <w:sz w:val="24"/>
          <w:szCs w:val="24"/>
        </w:rPr>
        <w:t>части 3:</w:t>
      </w:r>
    </w:p>
    <w:p w:rsidR="00F60980" w:rsidRPr="00E01510" w:rsidRDefault="001841C2" w:rsidP="00067A94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- </w:t>
      </w:r>
      <w:r w:rsidR="00397728" w:rsidRPr="00E01510">
        <w:rPr>
          <w:sz w:val="24"/>
          <w:szCs w:val="24"/>
        </w:rPr>
        <w:t xml:space="preserve">пункт 1 </w:t>
      </w:r>
      <w:r w:rsidR="00F60980" w:rsidRPr="00E01510">
        <w:rPr>
          <w:sz w:val="24"/>
          <w:szCs w:val="24"/>
        </w:rPr>
        <w:t>после слов «ребенок» дополнить словами «имеющий иностранное гражданство,»;</w:t>
      </w:r>
    </w:p>
    <w:p w:rsidR="00F60980" w:rsidRPr="00E01510" w:rsidRDefault="001841C2" w:rsidP="00F60980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- </w:t>
      </w:r>
      <w:r w:rsidR="00F60980" w:rsidRPr="00E01510">
        <w:rPr>
          <w:sz w:val="24"/>
          <w:szCs w:val="24"/>
        </w:rPr>
        <w:t xml:space="preserve">пункт </w:t>
      </w:r>
      <w:r w:rsidR="00195AC2" w:rsidRPr="00E01510">
        <w:rPr>
          <w:sz w:val="24"/>
          <w:szCs w:val="24"/>
        </w:rPr>
        <w:t>2</w:t>
      </w:r>
      <w:r w:rsidR="00F60980" w:rsidRPr="00E01510">
        <w:rPr>
          <w:sz w:val="24"/>
          <w:szCs w:val="24"/>
        </w:rPr>
        <w:t xml:space="preserve"> после слов «ребенок» дополнить словами «имеющий иностранное гражданство,»;</w:t>
      </w:r>
    </w:p>
    <w:p w:rsidR="00397728" w:rsidRPr="00E01510" w:rsidRDefault="00195AC2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- </w:t>
      </w:r>
      <w:r w:rsidR="00397728" w:rsidRPr="00E01510">
        <w:rPr>
          <w:sz w:val="24"/>
          <w:szCs w:val="24"/>
        </w:rPr>
        <w:t>пункт 3 изложить в следующей редакции:</w:t>
      </w:r>
    </w:p>
    <w:p w:rsidR="00397728" w:rsidRPr="00E01510" w:rsidRDefault="00397728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«ребенок, имеющий иностранное гражданство или недееспособное лицо, имеющее иностранное гражданство, либо являющееся лицом без гражданства, над которым установлены опека или попечительство, - по заявлению опекуна или попечителя, имеющего гражданство Кыргызской Республики.»;</w:t>
      </w:r>
    </w:p>
    <w:p w:rsidR="0087107B" w:rsidRPr="00E01510" w:rsidRDefault="0087107B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д</w:t>
      </w:r>
      <w:r w:rsidR="00067A94" w:rsidRPr="00E01510">
        <w:rPr>
          <w:sz w:val="24"/>
          <w:szCs w:val="24"/>
        </w:rPr>
        <w:t xml:space="preserve">) </w:t>
      </w:r>
      <w:r w:rsidRPr="00E01510">
        <w:rPr>
          <w:sz w:val="24"/>
          <w:szCs w:val="24"/>
        </w:rPr>
        <w:t xml:space="preserve">в </w:t>
      </w:r>
      <w:r w:rsidR="00397728" w:rsidRPr="00E01510">
        <w:rPr>
          <w:sz w:val="24"/>
          <w:szCs w:val="24"/>
        </w:rPr>
        <w:t>част</w:t>
      </w:r>
      <w:r w:rsidRPr="00E01510">
        <w:rPr>
          <w:sz w:val="24"/>
          <w:szCs w:val="24"/>
        </w:rPr>
        <w:t>и</w:t>
      </w:r>
      <w:r w:rsidR="00397728" w:rsidRPr="00E01510">
        <w:rPr>
          <w:sz w:val="24"/>
          <w:szCs w:val="24"/>
        </w:rPr>
        <w:t xml:space="preserve"> 4</w:t>
      </w:r>
      <w:r w:rsidRPr="00E01510">
        <w:rPr>
          <w:sz w:val="24"/>
          <w:szCs w:val="24"/>
        </w:rPr>
        <w:t>:</w:t>
      </w:r>
    </w:p>
    <w:p w:rsidR="0087107B" w:rsidRPr="00E01510" w:rsidRDefault="001841C2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- в абзаце первом слово и цифру</w:t>
      </w:r>
      <w:r w:rsidR="0087107B" w:rsidRPr="00E01510">
        <w:rPr>
          <w:sz w:val="24"/>
          <w:szCs w:val="24"/>
        </w:rPr>
        <w:t xml:space="preserve"> «и 2» исключить;</w:t>
      </w:r>
    </w:p>
    <w:p w:rsidR="00397728" w:rsidRPr="00E01510" w:rsidRDefault="0087107B" w:rsidP="0087107B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- </w:t>
      </w:r>
      <w:r w:rsidR="00397728" w:rsidRPr="00E01510">
        <w:rPr>
          <w:sz w:val="24"/>
          <w:szCs w:val="24"/>
        </w:rPr>
        <w:t xml:space="preserve"> дополнить абзацем </w:t>
      </w:r>
      <w:r w:rsidR="00195AC2" w:rsidRPr="00E01510">
        <w:rPr>
          <w:sz w:val="24"/>
          <w:szCs w:val="24"/>
        </w:rPr>
        <w:t xml:space="preserve">вторым </w:t>
      </w:r>
      <w:r w:rsidR="00397728" w:rsidRPr="00E01510">
        <w:rPr>
          <w:sz w:val="24"/>
          <w:szCs w:val="24"/>
        </w:rPr>
        <w:t>следующего содержания:</w:t>
      </w:r>
    </w:p>
    <w:p w:rsidR="0087107B" w:rsidRPr="00E01510" w:rsidRDefault="00397728" w:rsidP="0087107B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«Для лиц, указанных в част</w:t>
      </w:r>
      <w:r w:rsidR="00195AC2" w:rsidRPr="00E01510">
        <w:rPr>
          <w:sz w:val="24"/>
          <w:szCs w:val="24"/>
        </w:rPr>
        <w:t>ях</w:t>
      </w:r>
      <w:r w:rsidRPr="00E01510">
        <w:rPr>
          <w:sz w:val="24"/>
          <w:szCs w:val="24"/>
        </w:rPr>
        <w:t xml:space="preserve"> 2 и 3 настоящей статьи, не распространя</w:t>
      </w:r>
      <w:r w:rsidR="00195AC2" w:rsidRPr="00E01510">
        <w:rPr>
          <w:sz w:val="24"/>
          <w:szCs w:val="24"/>
        </w:rPr>
        <w:t>ю</w:t>
      </w:r>
      <w:r w:rsidRPr="00E01510">
        <w:rPr>
          <w:sz w:val="24"/>
          <w:szCs w:val="24"/>
        </w:rPr>
        <w:t>тся требовани</w:t>
      </w:r>
      <w:r w:rsidR="00195AC2" w:rsidRPr="00E01510">
        <w:rPr>
          <w:sz w:val="24"/>
          <w:szCs w:val="24"/>
        </w:rPr>
        <w:t>я</w:t>
      </w:r>
      <w:r w:rsidRPr="00E01510">
        <w:rPr>
          <w:sz w:val="24"/>
          <w:szCs w:val="24"/>
        </w:rPr>
        <w:t>, предусмотренные пунктом 4 части 1 с</w:t>
      </w:r>
      <w:r w:rsidR="00067A94" w:rsidRPr="00E01510">
        <w:rPr>
          <w:sz w:val="24"/>
          <w:szCs w:val="24"/>
        </w:rPr>
        <w:t>татьи 13 настоящего Закона.»;</w:t>
      </w:r>
    </w:p>
    <w:p w:rsidR="00067A94" w:rsidRPr="00E01510" w:rsidRDefault="001841C2" w:rsidP="00397728">
      <w:pPr>
        <w:ind w:firstLine="708"/>
        <w:jc w:val="both"/>
        <w:rPr>
          <w:color w:val="000000" w:themeColor="text1"/>
          <w:sz w:val="24"/>
          <w:szCs w:val="24"/>
        </w:rPr>
      </w:pPr>
      <w:r w:rsidRPr="00E01510">
        <w:rPr>
          <w:color w:val="000000" w:themeColor="text1"/>
          <w:sz w:val="24"/>
          <w:szCs w:val="24"/>
        </w:rPr>
        <w:t>9</w:t>
      </w:r>
      <w:r w:rsidR="00067A94" w:rsidRPr="00E01510">
        <w:rPr>
          <w:color w:val="000000" w:themeColor="text1"/>
          <w:sz w:val="24"/>
          <w:szCs w:val="24"/>
        </w:rPr>
        <w:t>) в статье 19 слова «по ходатайству опекуна или попечителя»</w:t>
      </w:r>
      <w:r w:rsidR="005E6D13" w:rsidRPr="00E01510">
        <w:rPr>
          <w:color w:val="000000" w:themeColor="text1"/>
          <w:sz w:val="24"/>
          <w:szCs w:val="24"/>
          <w:lang w:val="ky-KG"/>
        </w:rPr>
        <w:t xml:space="preserve"> </w:t>
      </w:r>
      <w:r w:rsidR="005E6D13" w:rsidRPr="00E01510">
        <w:rPr>
          <w:color w:val="000000" w:themeColor="text1"/>
          <w:sz w:val="24"/>
          <w:szCs w:val="24"/>
        </w:rPr>
        <w:t>исключить</w:t>
      </w:r>
      <w:r w:rsidR="00067A94" w:rsidRPr="00E01510">
        <w:rPr>
          <w:color w:val="000000" w:themeColor="text1"/>
          <w:sz w:val="24"/>
          <w:szCs w:val="24"/>
        </w:rPr>
        <w:t>;</w:t>
      </w:r>
    </w:p>
    <w:p w:rsidR="0087107B" w:rsidRPr="00E01510" w:rsidRDefault="001841C2" w:rsidP="0087107B">
      <w:pPr>
        <w:ind w:firstLine="708"/>
        <w:jc w:val="both"/>
        <w:rPr>
          <w:color w:val="000000" w:themeColor="text1"/>
          <w:sz w:val="24"/>
          <w:szCs w:val="24"/>
          <w:lang w:eastAsia="ru-RU"/>
        </w:rPr>
      </w:pPr>
      <w:r w:rsidRPr="00E01510">
        <w:rPr>
          <w:color w:val="000000" w:themeColor="text1"/>
          <w:sz w:val="24"/>
          <w:szCs w:val="24"/>
        </w:rPr>
        <w:t>10</w:t>
      </w:r>
      <w:r w:rsidR="0087107B" w:rsidRPr="00E01510">
        <w:rPr>
          <w:color w:val="000000" w:themeColor="text1"/>
          <w:sz w:val="24"/>
          <w:szCs w:val="24"/>
        </w:rPr>
        <w:t>) в части 1 статьи 20 слова «</w:t>
      </w:r>
      <w:r w:rsidR="0087107B" w:rsidRPr="00E01510">
        <w:rPr>
          <w:color w:val="000000" w:themeColor="text1"/>
          <w:sz w:val="24"/>
          <w:szCs w:val="24"/>
          <w:lang w:eastAsia="ru-RU"/>
        </w:rPr>
        <w:t xml:space="preserve">с письменного согласия другого родителя» </w:t>
      </w:r>
      <w:r w:rsidR="000A4FB5" w:rsidRPr="00E01510">
        <w:rPr>
          <w:color w:val="000000" w:themeColor="text1"/>
          <w:sz w:val="24"/>
          <w:szCs w:val="24"/>
          <w:lang w:eastAsia="ru-RU"/>
        </w:rPr>
        <w:t>заменить словами «в случае, если ребенок проживает на территории Кыргызской Республики»;</w:t>
      </w:r>
      <w:r w:rsidRPr="00E01510">
        <w:rPr>
          <w:color w:val="000000" w:themeColor="text1"/>
          <w:sz w:val="24"/>
          <w:szCs w:val="24"/>
          <w:lang w:eastAsia="ru-RU"/>
        </w:rPr>
        <w:t xml:space="preserve"> </w:t>
      </w:r>
    </w:p>
    <w:p w:rsidR="000A4FB5" w:rsidRPr="00E01510" w:rsidRDefault="001841C2" w:rsidP="00C53B86">
      <w:pPr>
        <w:ind w:firstLine="708"/>
        <w:jc w:val="both"/>
        <w:rPr>
          <w:color w:val="000000" w:themeColor="text1"/>
          <w:sz w:val="24"/>
          <w:szCs w:val="24"/>
          <w:lang w:eastAsia="ru-RU"/>
        </w:rPr>
      </w:pPr>
      <w:r w:rsidRPr="00E01510">
        <w:rPr>
          <w:color w:val="000000" w:themeColor="text1"/>
          <w:sz w:val="24"/>
          <w:szCs w:val="24"/>
          <w:lang w:eastAsia="ru-RU"/>
        </w:rPr>
        <w:t>11</w:t>
      </w:r>
      <w:r w:rsidR="000A4FB5" w:rsidRPr="00E01510">
        <w:rPr>
          <w:color w:val="000000" w:themeColor="text1"/>
          <w:sz w:val="24"/>
          <w:szCs w:val="24"/>
          <w:lang w:eastAsia="ru-RU"/>
        </w:rPr>
        <w:t>) в статье 22:</w:t>
      </w:r>
    </w:p>
    <w:p w:rsidR="000A4FB5" w:rsidRPr="00E01510" w:rsidRDefault="000A4FB5" w:rsidP="00C53B86">
      <w:pPr>
        <w:ind w:firstLine="708"/>
        <w:jc w:val="both"/>
        <w:rPr>
          <w:color w:val="000000" w:themeColor="text1"/>
          <w:sz w:val="24"/>
          <w:szCs w:val="24"/>
          <w:lang w:eastAsia="ru-RU"/>
        </w:rPr>
      </w:pPr>
      <w:r w:rsidRPr="00E01510">
        <w:rPr>
          <w:color w:val="000000" w:themeColor="text1"/>
          <w:sz w:val="24"/>
          <w:szCs w:val="24"/>
          <w:lang w:eastAsia="ru-RU"/>
        </w:rPr>
        <w:t>- пункт</w:t>
      </w:r>
      <w:r w:rsidR="00B977C1" w:rsidRPr="00E01510">
        <w:rPr>
          <w:color w:val="000000" w:themeColor="text1"/>
          <w:sz w:val="24"/>
          <w:szCs w:val="24"/>
          <w:lang w:val="ky-KG" w:eastAsia="ru-RU"/>
        </w:rPr>
        <w:t>ы</w:t>
      </w:r>
      <w:r w:rsidRPr="00E01510">
        <w:rPr>
          <w:color w:val="000000" w:themeColor="text1"/>
          <w:sz w:val="24"/>
          <w:szCs w:val="24"/>
          <w:lang w:eastAsia="ru-RU"/>
        </w:rPr>
        <w:t xml:space="preserve"> 1</w:t>
      </w:r>
      <w:r w:rsidR="00B977C1" w:rsidRPr="00E01510">
        <w:rPr>
          <w:color w:val="000000" w:themeColor="text1"/>
          <w:sz w:val="24"/>
          <w:szCs w:val="24"/>
          <w:lang w:val="ky-KG" w:eastAsia="ru-RU"/>
        </w:rPr>
        <w:t xml:space="preserve"> и 2</w:t>
      </w:r>
      <w:r w:rsidRPr="00E01510">
        <w:rPr>
          <w:color w:val="000000" w:themeColor="text1"/>
          <w:sz w:val="24"/>
          <w:szCs w:val="24"/>
          <w:lang w:eastAsia="ru-RU"/>
        </w:rPr>
        <w:t xml:space="preserve"> части 1 </w:t>
      </w:r>
      <w:r w:rsidR="00D60D51" w:rsidRPr="00E01510">
        <w:rPr>
          <w:sz w:val="24"/>
          <w:szCs w:val="24"/>
        </w:rPr>
        <w:t>признать утратившим</w:t>
      </w:r>
      <w:r w:rsidR="001841C2" w:rsidRPr="00E01510">
        <w:rPr>
          <w:sz w:val="24"/>
          <w:szCs w:val="24"/>
        </w:rPr>
        <w:t>и</w:t>
      </w:r>
      <w:r w:rsidR="00D60D51" w:rsidRPr="00E01510">
        <w:rPr>
          <w:sz w:val="24"/>
          <w:szCs w:val="24"/>
        </w:rPr>
        <w:t xml:space="preserve"> силу</w:t>
      </w:r>
      <w:r w:rsidRPr="00E01510">
        <w:rPr>
          <w:color w:val="000000" w:themeColor="text1"/>
          <w:sz w:val="24"/>
          <w:szCs w:val="24"/>
          <w:lang w:eastAsia="ru-RU"/>
        </w:rPr>
        <w:t>;</w:t>
      </w:r>
    </w:p>
    <w:p w:rsidR="000A4FB5" w:rsidRPr="00E01510" w:rsidRDefault="00D303C2" w:rsidP="00C53B86">
      <w:pPr>
        <w:ind w:firstLine="708"/>
        <w:jc w:val="both"/>
        <w:rPr>
          <w:color w:val="000000" w:themeColor="text1"/>
          <w:sz w:val="24"/>
          <w:szCs w:val="24"/>
          <w:lang w:eastAsia="ru-RU"/>
        </w:rPr>
      </w:pPr>
      <w:r w:rsidRPr="00E01510">
        <w:rPr>
          <w:color w:val="000000" w:themeColor="text1"/>
          <w:sz w:val="24"/>
          <w:szCs w:val="24"/>
          <w:lang w:eastAsia="ru-RU"/>
        </w:rPr>
        <w:t>- часть 4 изложить в следующей редакции:</w:t>
      </w:r>
    </w:p>
    <w:p w:rsidR="00D303C2" w:rsidRPr="00E01510" w:rsidRDefault="00D303C2" w:rsidP="00C53B86">
      <w:pPr>
        <w:pStyle w:val="tkTekst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«4. Прекращение, восстановление и выход из двойного гражданства производятся в порядке, </w:t>
      </w:r>
      <w:r w:rsidR="001841C2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определенном </w:t>
      </w: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вступившим в установленном законом порядке в силу международным договорам, участницей которых является Кыргызская Республика, по вопросам двойного гражданства»;</w:t>
      </w:r>
    </w:p>
    <w:p w:rsidR="00F6300A" w:rsidRPr="00E01510" w:rsidRDefault="00F6300A" w:rsidP="00D60D51">
      <w:pPr>
        <w:pStyle w:val="tkTekst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- част</w:t>
      </w:r>
      <w:r w:rsidR="00D60D51" w:rsidRPr="00E01510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и</w:t>
      </w:r>
      <w:r w:rsidR="00D303C2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</w:t>
      </w:r>
      <w:r w:rsidR="00D60D51" w:rsidRPr="00E01510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и 6 </w:t>
      </w:r>
      <w:r w:rsidRPr="00E01510">
        <w:rPr>
          <w:rFonts w:ascii="Times New Roman" w:hAnsi="Times New Roman" w:cs="Times New Roman"/>
          <w:sz w:val="24"/>
          <w:szCs w:val="24"/>
        </w:rPr>
        <w:t>признать утратившим</w:t>
      </w:r>
      <w:r w:rsidR="001841C2" w:rsidRPr="00E01510">
        <w:rPr>
          <w:rFonts w:ascii="Times New Roman" w:hAnsi="Times New Roman" w:cs="Times New Roman"/>
          <w:sz w:val="24"/>
          <w:szCs w:val="24"/>
        </w:rPr>
        <w:t>и</w:t>
      </w:r>
      <w:r w:rsidRPr="00E01510">
        <w:rPr>
          <w:rFonts w:ascii="Times New Roman" w:hAnsi="Times New Roman" w:cs="Times New Roman"/>
          <w:sz w:val="24"/>
          <w:szCs w:val="24"/>
        </w:rPr>
        <w:t xml:space="preserve"> силу</w:t>
      </w:r>
      <w:r w:rsidR="00D303C2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303C2" w:rsidRPr="00E01510" w:rsidRDefault="001841C2" w:rsidP="00C53B86">
      <w:pPr>
        <w:pStyle w:val="tkTekst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C53B86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) в статье 24:</w:t>
      </w:r>
    </w:p>
    <w:p w:rsidR="00C53B86" w:rsidRPr="00E01510" w:rsidRDefault="0097331E" w:rsidP="00C53B86">
      <w:pPr>
        <w:pStyle w:val="tkTekst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53B86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част</w:t>
      </w: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C53B86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</w:t>
      </w: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далее по тексту</w:t>
      </w: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3B86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после слов «в общем порядке» дополнить словами «при наличии у лица другого гражданства либо гарантии приобретения лицом гражданства другого государства</w:t>
      </w:r>
      <w:r w:rsidR="008553C8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C53B86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53B86" w:rsidRPr="00E01510" w:rsidRDefault="0097331E" w:rsidP="00C53B86">
      <w:pPr>
        <w:pStyle w:val="tkTekst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53B86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част</w:t>
      </w: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C53B86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после слов «в упрощенном порядке» дополнить словами</w:t>
      </w:r>
      <w:r w:rsidR="00C53B86" w:rsidRPr="00E01510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="00C53B86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«при наличии у лица другого гражданства л</w:t>
      </w:r>
      <w:r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>ибо гарантии приобретения лицом</w:t>
      </w:r>
      <w:r w:rsidR="00C53B86" w:rsidRPr="00E01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гражданства другого государства»;</w:t>
      </w:r>
    </w:p>
    <w:p w:rsidR="0087107B" w:rsidRPr="00E01510" w:rsidRDefault="0097331E" w:rsidP="00330300">
      <w:pPr>
        <w:ind w:firstLine="708"/>
        <w:jc w:val="both"/>
        <w:rPr>
          <w:sz w:val="24"/>
          <w:szCs w:val="24"/>
          <w:lang w:eastAsia="ru-RU"/>
        </w:rPr>
      </w:pPr>
      <w:r w:rsidRPr="00E01510">
        <w:rPr>
          <w:sz w:val="24"/>
          <w:szCs w:val="24"/>
          <w:lang w:eastAsia="ru-RU"/>
        </w:rPr>
        <w:t>13</w:t>
      </w:r>
      <w:r w:rsidR="00330300" w:rsidRPr="00E01510">
        <w:rPr>
          <w:sz w:val="24"/>
          <w:szCs w:val="24"/>
          <w:lang w:eastAsia="ru-RU"/>
        </w:rPr>
        <w:t xml:space="preserve">) пункт 1 статьи 26 </w:t>
      </w:r>
      <w:r w:rsidR="00B977C1" w:rsidRPr="00E01510">
        <w:rPr>
          <w:sz w:val="24"/>
          <w:szCs w:val="24"/>
          <w:lang w:val="ky-KG" w:eastAsia="ru-RU"/>
        </w:rPr>
        <w:t>признать утратившим силу</w:t>
      </w:r>
      <w:r w:rsidR="00330300" w:rsidRPr="00E01510">
        <w:rPr>
          <w:sz w:val="24"/>
          <w:szCs w:val="24"/>
          <w:lang w:eastAsia="ru-RU"/>
        </w:rPr>
        <w:t>;</w:t>
      </w:r>
    </w:p>
    <w:p w:rsidR="00AE0985" w:rsidRPr="00E01510" w:rsidRDefault="0097331E" w:rsidP="00AE0985">
      <w:pPr>
        <w:tabs>
          <w:tab w:val="left" w:pos="9065"/>
        </w:tabs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14</w:t>
      </w:r>
      <w:r w:rsidR="00DF6412" w:rsidRPr="00E01510">
        <w:rPr>
          <w:sz w:val="24"/>
          <w:szCs w:val="24"/>
        </w:rPr>
        <w:t xml:space="preserve">) дополнить </w:t>
      </w:r>
      <w:r w:rsidR="00457C82" w:rsidRPr="00E01510">
        <w:rPr>
          <w:sz w:val="24"/>
          <w:szCs w:val="24"/>
        </w:rPr>
        <w:t>статьей 26</w:t>
      </w:r>
      <w:r w:rsidR="00DF6412" w:rsidRPr="00E01510">
        <w:rPr>
          <w:sz w:val="24"/>
          <w:szCs w:val="24"/>
          <w:vertAlign w:val="superscript"/>
        </w:rPr>
        <w:t>1</w:t>
      </w:r>
      <w:r w:rsidR="00DF6412" w:rsidRPr="00E01510">
        <w:rPr>
          <w:sz w:val="24"/>
          <w:szCs w:val="24"/>
        </w:rPr>
        <w:t xml:space="preserve"> следующего содержания:</w:t>
      </w:r>
    </w:p>
    <w:p w:rsidR="00BE175D" w:rsidRPr="00E01510" w:rsidRDefault="00BE175D" w:rsidP="00BE175D">
      <w:pPr>
        <w:tabs>
          <w:tab w:val="left" w:pos="9065"/>
        </w:tabs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«Статья 26</w:t>
      </w:r>
      <w:r w:rsidRPr="00E01510">
        <w:rPr>
          <w:sz w:val="24"/>
          <w:szCs w:val="24"/>
          <w:vertAlign w:val="superscript"/>
        </w:rPr>
        <w:t>1</w:t>
      </w:r>
      <w:r w:rsidRPr="00E01510">
        <w:rPr>
          <w:sz w:val="24"/>
          <w:szCs w:val="24"/>
        </w:rPr>
        <w:t xml:space="preserve">. Прекращение гражданства Кыргызской Республики </w:t>
      </w:r>
    </w:p>
    <w:p w:rsidR="00BE175D" w:rsidRPr="00E01510" w:rsidRDefault="00BE175D" w:rsidP="00BE175D">
      <w:pPr>
        <w:tabs>
          <w:tab w:val="left" w:pos="9065"/>
        </w:tabs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1. Гражданство Кыргызской Республики прекращается по следующим основаниям:</w:t>
      </w:r>
    </w:p>
    <w:p w:rsidR="00BE175D" w:rsidRPr="00E01510" w:rsidRDefault="00BE175D" w:rsidP="00BE175D">
      <w:pPr>
        <w:tabs>
          <w:tab w:val="left" w:pos="9065"/>
        </w:tabs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1) если приобретено гражданство приграничных с Кыргызской Республикой государств (Казахстан, Узбекистан, Таджикистан и Китайская Народная Республика) по заключению уполномоченного органа Кыргызской Республики, определяемым </w:t>
      </w:r>
      <w:r w:rsidR="0097331E" w:rsidRPr="00E01510">
        <w:rPr>
          <w:sz w:val="24"/>
          <w:szCs w:val="24"/>
        </w:rPr>
        <w:t>Кабинетом Министров</w:t>
      </w:r>
      <w:r w:rsidRPr="00E01510">
        <w:rPr>
          <w:sz w:val="24"/>
          <w:szCs w:val="24"/>
        </w:rPr>
        <w:t xml:space="preserve"> Кыргызской Республики;</w:t>
      </w:r>
    </w:p>
    <w:p w:rsidR="00BE175D" w:rsidRPr="00E01510" w:rsidRDefault="00BE175D" w:rsidP="00BE175D">
      <w:pPr>
        <w:tabs>
          <w:tab w:val="left" w:pos="9065"/>
        </w:tabs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2) при наличии иного гражданства и нотариально удостоверенного заявления на основании заключения упол</w:t>
      </w:r>
      <w:r w:rsidR="0097331E" w:rsidRPr="00E01510">
        <w:rPr>
          <w:sz w:val="24"/>
          <w:szCs w:val="24"/>
        </w:rPr>
        <w:t>номоченного органа, определяемого</w:t>
      </w:r>
      <w:r w:rsidRPr="00E01510">
        <w:rPr>
          <w:sz w:val="24"/>
          <w:szCs w:val="24"/>
        </w:rPr>
        <w:t xml:space="preserve"> </w:t>
      </w:r>
      <w:r w:rsidR="00BA1057" w:rsidRPr="00E01510">
        <w:rPr>
          <w:sz w:val="24"/>
          <w:szCs w:val="24"/>
        </w:rPr>
        <w:t>Кабинетом Министров</w:t>
      </w:r>
      <w:r w:rsidRPr="00E01510">
        <w:rPr>
          <w:sz w:val="24"/>
          <w:szCs w:val="24"/>
        </w:rPr>
        <w:t xml:space="preserve"> Кыргызской Республики;</w:t>
      </w:r>
    </w:p>
    <w:p w:rsidR="00BE175D" w:rsidRPr="00E01510" w:rsidRDefault="0097331E" w:rsidP="00BE175D">
      <w:pPr>
        <w:tabs>
          <w:tab w:val="left" w:pos="9065"/>
        </w:tabs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3) при принятии</w:t>
      </w:r>
      <w:r w:rsidR="00BE175D" w:rsidRPr="00E01510">
        <w:rPr>
          <w:sz w:val="24"/>
          <w:szCs w:val="24"/>
        </w:rPr>
        <w:t xml:space="preserve"> иностранного гражданства в соответствии с международными договорами, участницей которых является Кыргызская Республика на основании заключения упол</w:t>
      </w:r>
      <w:r w:rsidRPr="00E01510">
        <w:rPr>
          <w:sz w:val="24"/>
          <w:szCs w:val="24"/>
        </w:rPr>
        <w:t>номоченного органа, определяемого</w:t>
      </w:r>
      <w:r w:rsidR="00BE175D" w:rsidRPr="00E01510">
        <w:rPr>
          <w:sz w:val="24"/>
          <w:szCs w:val="24"/>
        </w:rPr>
        <w:t xml:space="preserve"> </w:t>
      </w:r>
      <w:r w:rsidR="00BA1057" w:rsidRPr="00E01510">
        <w:rPr>
          <w:sz w:val="24"/>
          <w:szCs w:val="24"/>
        </w:rPr>
        <w:t>Кабинетом Министров</w:t>
      </w:r>
      <w:r w:rsidR="00BE175D" w:rsidRPr="00E01510">
        <w:rPr>
          <w:sz w:val="24"/>
          <w:szCs w:val="24"/>
        </w:rPr>
        <w:t xml:space="preserve"> Кыргызской Республики.</w:t>
      </w:r>
    </w:p>
    <w:p w:rsidR="00BE175D" w:rsidRPr="00E01510" w:rsidRDefault="00BE175D" w:rsidP="00BE175D">
      <w:pPr>
        <w:tabs>
          <w:tab w:val="left" w:pos="9065"/>
        </w:tabs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2. Порядок прекращения гражданства Кыргызской Республики определяется </w:t>
      </w:r>
      <w:r w:rsidR="00BA1057" w:rsidRPr="00E01510">
        <w:rPr>
          <w:sz w:val="24"/>
          <w:szCs w:val="24"/>
        </w:rPr>
        <w:t>Кабинетом Министров Кыргызской Республики</w:t>
      </w:r>
      <w:r w:rsidRPr="00E01510">
        <w:rPr>
          <w:sz w:val="24"/>
          <w:szCs w:val="24"/>
        </w:rPr>
        <w:t>»;</w:t>
      </w:r>
    </w:p>
    <w:p w:rsidR="00BA1057" w:rsidRPr="00E01510" w:rsidRDefault="0097331E" w:rsidP="00BE175D">
      <w:pPr>
        <w:tabs>
          <w:tab w:val="left" w:pos="9065"/>
        </w:tabs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15</w:t>
      </w:r>
      <w:r w:rsidR="00BA1057" w:rsidRPr="00E01510">
        <w:rPr>
          <w:sz w:val="24"/>
          <w:szCs w:val="24"/>
        </w:rPr>
        <w:t>) в пункте 1 статьи 27 слова «органы внутренних дел» заменить словами «уполномоченный орган в сфере регистрации населения»;</w:t>
      </w:r>
    </w:p>
    <w:p w:rsidR="00DF6412" w:rsidRPr="00E01510" w:rsidRDefault="0097331E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16</w:t>
      </w:r>
      <w:r w:rsidR="00DF6412" w:rsidRPr="00E01510">
        <w:rPr>
          <w:sz w:val="24"/>
          <w:szCs w:val="24"/>
        </w:rPr>
        <w:t xml:space="preserve">) </w:t>
      </w:r>
      <w:r w:rsidR="00D43EDC" w:rsidRPr="00E01510">
        <w:rPr>
          <w:sz w:val="24"/>
          <w:szCs w:val="24"/>
        </w:rPr>
        <w:t>в статье 29:</w:t>
      </w:r>
    </w:p>
    <w:p w:rsidR="00D43EDC" w:rsidRPr="00E01510" w:rsidRDefault="0097331E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а) </w:t>
      </w:r>
      <w:r w:rsidR="00D43EDC" w:rsidRPr="00E01510">
        <w:rPr>
          <w:sz w:val="24"/>
          <w:szCs w:val="24"/>
        </w:rPr>
        <w:t>пункт 2 после слов «гражданства» дополнить словами «и утраты гражданства»;</w:t>
      </w:r>
    </w:p>
    <w:p w:rsidR="00D43EDC" w:rsidRPr="00E01510" w:rsidRDefault="00D43EDC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б) в пункте 5 слово «утрату» заменить словом «прекращение»;</w:t>
      </w:r>
    </w:p>
    <w:p w:rsidR="00067A94" w:rsidRPr="00E01510" w:rsidRDefault="0097331E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17</w:t>
      </w:r>
      <w:r w:rsidR="00D43EDC" w:rsidRPr="00E01510">
        <w:rPr>
          <w:sz w:val="24"/>
          <w:szCs w:val="24"/>
        </w:rPr>
        <w:t>)</w:t>
      </w:r>
      <w:r w:rsidR="00021723" w:rsidRPr="00E01510">
        <w:rPr>
          <w:sz w:val="24"/>
          <w:szCs w:val="24"/>
        </w:rPr>
        <w:t xml:space="preserve"> пункт</w:t>
      </w:r>
      <w:r w:rsidR="00D43EDC" w:rsidRPr="00E01510">
        <w:rPr>
          <w:sz w:val="24"/>
          <w:szCs w:val="24"/>
        </w:rPr>
        <w:t xml:space="preserve"> 7 части 1 статьи 30 после слов «об изменении,» дополнить словом «прекращении»;</w:t>
      </w:r>
    </w:p>
    <w:p w:rsidR="00D43EDC" w:rsidRPr="00E01510" w:rsidRDefault="00B27081" w:rsidP="00D43EDC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1</w:t>
      </w:r>
      <w:r w:rsidR="00021723" w:rsidRPr="00E01510">
        <w:rPr>
          <w:sz w:val="24"/>
          <w:szCs w:val="24"/>
        </w:rPr>
        <w:t>8</w:t>
      </w:r>
      <w:r w:rsidR="00D43EDC" w:rsidRPr="00E01510">
        <w:rPr>
          <w:sz w:val="24"/>
          <w:szCs w:val="24"/>
        </w:rPr>
        <w:t>) статью 31 дополнить частью 6 следующего содержания:</w:t>
      </w:r>
    </w:p>
    <w:p w:rsidR="00D43EDC" w:rsidRPr="00E01510" w:rsidRDefault="00D43EDC" w:rsidP="00D43EDC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«</w:t>
      </w:r>
      <w:r w:rsidR="00B27081" w:rsidRPr="00E01510">
        <w:rPr>
          <w:sz w:val="24"/>
          <w:szCs w:val="24"/>
        </w:rPr>
        <w:t>6. Заявления по вопросам прекращения гражданства Кыргызской Ре</w:t>
      </w:r>
      <w:r w:rsidR="00B8624F" w:rsidRPr="00E01510">
        <w:rPr>
          <w:sz w:val="24"/>
          <w:szCs w:val="24"/>
        </w:rPr>
        <w:t xml:space="preserve">спублики подаются </w:t>
      </w:r>
      <w:r w:rsidR="00B8624F" w:rsidRPr="00E01510">
        <w:rPr>
          <w:sz w:val="24"/>
          <w:szCs w:val="24"/>
          <w:lang w:val="ky-KG"/>
        </w:rPr>
        <w:t xml:space="preserve">в </w:t>
      </w:r>
      <w:r w:rsidR="00B8624F" w:rsidRPr="00E01510">
        <w:rPr>
          <w:sz w:val="24"/>
          <w:szCs w:val="24"/>
        </w:rPr>
        <w:t>уполномоченны</w:t>
      </w:r>
      <w:r w:rsidR="00B8624F" w:rsidRPr="00E01510">
        <w:rPr>
          <w:sz w:val="24"/>
          <w:szCs w:val="24"/>
          <w:lang w:val="ky-KG"/>
        </w:rPr>
        <w:t>й</w:t>
      </w:r>
      <w:r w:rsidR="00B8624F" w:rsidRPr="00E01510">
        <w:rPr>
          <w:sz w:val="24"/>
          <w:szCs w:val="24"/>
        </w:rPr>
        <w:t xml:space="preserve"> государственны</w:t>
      </w:r>
      <w:r w:rsidR="00B8624F" w:rsidRPr="00E01510">
        <w:rPr>
          <w:sz w:val="24"/>
          <w:szCs w:val="24"/>
          <w:lang w:val="ky-KG"/>
        </w:rPr>
        <w:t>й</w:t>
      </w:r>
      <w:r w:rsidR="00B8624F" w:rsidRPr="00E01510">
        <w:rPr>
          <w:sz w:val="24"/>
          <w:szCs w:val="24"/>
        </w:rPr>
        <w:t xml:space="preserve"> орган</w:t>
      </w:r>
      <w:r w:rsidR="00B27081" w:rsidRPr="00E01510">
        <w:rPr>
          <w:sz w:val="24"/>
          <w:szCs w:val="24"/>
        </w:rPr>
        <w:t xml:space="preserve"> Кыргызской Республики в сфере регистрации населения по месту постоянного жительства заявителя. Дипломатические представительства или консульские учреждения Кыргызской Республики при</w:t>
      </w:r>
      <w:r w:rsidR="00B8624F" w:rsidRPr="00E01510">
        <w:rPr>
          <w:sz w:val="24"/>
          <w:szCs w:val="24"/>
        </w:rPr>
        <w:t xml:space="preserve">нимают </w:t>
      </w:r>
      <w:r w:rsidR="00021723" w:rsidRPr="00E01510">
        <w:rPr>
          <w:sz w:val="24"/>
          <w:szCs w:val="24"/>
        </w:rPr>
        <w:t>заявления</w:t>
      </w:r>
      <w:r w:rsidR="00B27081" w:rsidRPr="00E01510">
        <w:rPr>
          <w:sz w:val="24"/>
          <w:szCs w:val="24"/>
        </w:rPr>
        <w:t xml:space="preserve"> лиц, постоянно проживающих за пределами Кыргызской Республики</w:t>
      </w:r>
      <w:r w:rsidRPr="00E01510">
        <w:rPr>
          <w:sz w:val="24"/>
          <w:szCs w:val="24"/>
        </w:rPr>
        <w:t>.»;</w:t>
      </w:r>
    </w:p>
    <w:p w:rsidR="00397728" w:rsidRPr="00E01510" w:rsidRDefault="00021723" w:rsidP="00397728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ky-KG"/>
        </w:rPr>
      </w:pPr>
      <w:r w:rsidRPr="00E01510">
        <w:rPr>
          <w:sz w:val="24"/>
          <w:szCs w:val="24"/>
          <w:lang w:val="ru-RU"/>
        </w:rPr>
        <w:t>19</w:t>
      </w:r>
      <w:r w:rsidR="00397728" w:rsidRPr="00E01510">
        <w:rPr>
          <w:sz w:val="24"/>
          <w:szCs w:val="24"/>
          <w:lang w:val="ru-RU"/>
        </w:rPr>
        <w:t xml:space="preserve">) статью </w:t>
      </w:r>
      <w:r w:rsidR="00397728" w:rsidRPr="00E01510">
        <w:rPr>
          <w:sz w:val="24"/>
          <w:szCs w:val="24"/>
          <w:lang w:val="ky-KG"/>
        </w:rPr>
        <w:t>32</w:t>
      </w:r>
      <w:r w:rsidR="00397728" w:rsidRPr="00E01510">
        <w:rPr>
          <w:sz w:val="24"/>
          <w:szCs w:val="24"/>
          <w:lang w:val="ru-RU"/>
        </w:rPr>
        <w:t xml:space="preserve"> дополнить частью </w:t>
      </w:r>
      <w:r w:rsidR="00397728" w:rsidRPr="00E01510">
        <w:rPr>
          <w:sz w:val="24"/>
          <w:szCs w:val="24"/>
          <w:lang w:val="ky-KG"/>
        </w:rPr>
        <w:t>5</w:t>
      </w:r>
      <w:r w:rsidR="00397728" w:rsidRPr="00E01510">
        <w:rPr>
          <w:sz w:val="24"/>
          <w:szCs w:val="24"/>
          <w:lang w:val="ru-RU"/>
        </w:rPr>
        <w:t xml:space="preserve"> следующего содержания:</w:t>
      </w:r>
    </w:p>
    <w:p w:rsidR="00AA70D7" w:rsidRPr="00E01510" w:rsidRDefault="00397728" w:rsidP="00AA70D7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E01510">
        <w:rPr>
          <w:bCs/>
          <w:sz w:val="24"/>
          <w:szCs w:val="24"/>
          <w:lang w:val="ru-RU"/>
        </w:rPr>
        <w:t>«5. Порядок предоставления документов по вопросам гражданства Кыргызской Республики определяется Президентом Кыргызской Республики.»;</w:t>
      </w:r>
    </w:p>
    <w:p w:rsidR="00AA70D7" w:rsidRPr="00E01510" w:rsidRDefault="00DD29DB" w:rsidP="00AA70D7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20</w:t>
      </w:r>
      <w:r w:rsidR="00D43EDC" w:rsidRPr="00E01510">
        <w:rPr>
          <w:sz w:val="24"/>
          <w:szCs w:val="24"/>
          <w:lang w:val="ru-RU"/>
        </w:rPr>
        <w:t>) статью 33</w:t>
      </w:r>
      <w:r w:rsidRPr="00E01510">
        <w:rPr>
          <w:sz w:val="24"/>
          <w:szCs w:val="24"/>
          <w:lang w:val="ru-RU"/>
        </w:rPr>
        <w:t xml:space="preserve"> признать утратившей</w:t>
      </w:r>
      <w:r w:rsidR="00D43EDC" w:rsidRPr="00E01510">
        <w:rPr>
          <w:sz w:val="24"/>
          <w:szCs w:val="24"/>
          <w:lang w:val="ru-RU"/>
        </w:rPr>
        <w:t xml:space="preserve"> силу;</w:t>
      </w:r>
    </w:p>
    <w:p w:rsidR="00AA70D7" w:rsidRPr="00E01510" w:rsidRDefault="00DD29DB" w:rsidP="00AA70D7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21</w:t>
      </w:r>
      <w:r w:rsidR="00D43EDC" w:rsidRPr="00E01510">
        <w:rPr>
          <w:sz w:val="24"/>
          <w:szCs w:val="24"/>
          <w:lang w:val="ru-RU"/>
        </w:rPr>
        <w:t>) в статье 34:</w:t>
      </w:r>
    </w:p>
    <w:p w:rsidR="00AA70D7" w:rsidRPr="00E01510" w:rsidRDefault="00D43EDC" w:rsidP="00AA70D7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lastRenderedPageBreak/>
        <w:t xml:space="preserve">а) в части 1 </w:t>
      </w:r>
      <w:r w:rsidR="00B003E5" w:rsidRPr="00E01510">
        <w:rPr>
          <w:sz w:val="24"/>
          <w:szCs w:val="24"/>
          <w:lang w:val="ru-RU"/>
        </w:rPr>
        <w:t>слов</w:t>
      </w:r>
      <w:r w:rsidR="00D559A8" w:rsidRPr="00E01510">
        <w:rPr>
          <w:sz w:val="24"/>
          <w:szCs w:val="24"/>
          <w:lang w:val="ru-RU"/>
        </w:rPr>
        <w:t>а</w:t>
      </w:r>
      <w:r w:rsidR="00B003E5" w:rsidRPr="00E01510">
        <w:rPr>
          <w:sz w:val="24"/>
          <w:szCs w:val="24"/>
          <w:lang w:val="ru-RU"/>
        </w:rPr>
        <w:t xml:space="preserve"> </w:t>
      </w:r>
      <w:r w:rsidRPr="00E01510">
        <w:rPr>
          <w:sz w:val="24"/>
          <w:szCs w:val="24"/>
          <w:lang w:val="ru-RU"/>
        </w:rPr>
        <w:t>«</w:t>
      </w:r>
      <w:r w:rsidR="00D559A8" w:rsidRPr="00E01510">
        <w:rPr>
          <w:sz w:val="24"/>
          <w:szCs w:val="24"/>
          <w:lang w:val="ru-RU"/>
        </w:rPr>
        <w:t>по уважительным причинам</w:t>
      </w:r>
      <w:r w:rsidRPr="00E01510">
        <w:rPr>
          <w:sz w:val="24"/>
          <w:szCs w:val="24"/>
          <w:lang w:val="ru-RU"/>
        </w:rPr>
        <w:t xml:space="preserve">» </w:t>
      </w:r>
      <w:r w:rsidR="00D559A8" w:rsidRPr="00E01510">
        <w:rPr>
          <w:sz w:val="24"/>
          <w:szCs w:val="24"/>
          <w:lang w:val="ru-RU"/>
        </w:rPr>
        <w:t xml:space="preserve">заменить </w:t>
      </w:r>
      <w:r w:rsidRPr="00E01510">
        <w:rPr>
          <w:sz w:val="24"/>
          <w:szCs w:val="24"/>
          <w:lang w:val="ru-RU"/>
        </w:rPr>
        <w:t>словами «</w:t>
      </w:r>
      <w:r w:rsidR="00D559A8" w:rsidRPr="00E01510">
        <w:rPr>
          <w:sz w:val="24"/>
          <w:szCs w:val="24"/>
          <w:lang w:val="ru-RU"/>
        </w:rPr>
        <w:t>в связи с обстоятельствами, имеющими исключительный характер</w:t>
      </w:r>
      <w:r w:rsidRPr="00E01510">
        <w:rPr>
          <w:sz w:val="24"/>
          <w:szCs w:val="24"/>
          <w:lang w:val="ru-RU"/>
        </w:rPr>
        <w:t>»;</w:t>
      </w:r>
    </w:p>
    <w:p w:rsidR="00AA70D7" w:rsidRPr="00E01510" w:rsidRDefault="00D559A8" w:rsidP="00AA70D7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б) в части 2 слова «О</w:t>
      </w:r>
      <w:r w:rsidR="00D43EDC" w:rsidRPr="00E01510">
        <w:rPr>
          <w:sz w:val="24"/>
          <w:szCs w:val="24"/>
          <w:lang w:val="ru-RU"/>
        </w:rPr>
        <w:t>рганы внутренних дел» заменить словами «Уполномоченный государственный орган Кыргызской Республики в сфере регистрации населения»;</w:t>
      </w:r>
    </w:p>
    <w:p w:rsidR="00D559A8" w:rsidRPr="00E01510" w:rsidRDefault="00D43EDC" w:rsidP="00D559A8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в) часть 3 дополнить абзацами вторым и третьим следующего содержания:</w:t>
      </w:r>
    </w:p>
    <w:p w:rsidR="00AE0985" w:rsidRPr="00E01510" w:rsidRDefault="00D43EDC" w:rsidP="00AE0985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«Органы национальной безопасности направляют свои предложения по вопросам гражданства в течение 90 дней по общему порядку и 30 дней по упрощенному порядку.</w:t>
      </w:r>
    </w:p>
    <w:p w:rsidR="00AE0985" w:rsidRPr="00E01510" w:rsidRDefault="00DD29DB" w:rsidP="00AE0985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 xml:space="preserve">В случае поступления от </w:t>
      </w:r>
      <w:r w:rsidR="00D43EDC" w:rsidRPr="00E01510">
        <w:rPr>
          <w:sz w:val="24"/>
          <w:szCs w:val="24"/>
          <w:lang w:val="ru-RU"/>
        </w:rPr>
        <w:t>органов национальной безопасности отрицательного ответа, заявление возвращается в территориальный отдел уполномоченного государственного органа для направления ответа</w:t>
      </w:r>
      <w:r w:rsidR="00D43EDC" w:rsidRPr="00E01510">
        <w:rPr>
          <w:spacing w:val="-17"/>
          <w:sz w:val="24"/>
          <w:szCs w:val="24"/>
          <w:lang w:val="ru-RU"/>
        </w:rPr>
        <w:t xml:space="preserve"> </w:t>
      </w:r>
      <w:r w:rsidR="00D43EDC" w:rsidRPr="00E01510">
        <w:rPr>
          <w:sz w:val="24"/>
          <w:szCs w:val="24"/>
          <w:lang w:val="ru-RU"/>
        </w:rPr>
        <w:t>заявителю.»;</w:t>
      </w:r>
    </w:p>
    <w:p w:rsidR="005E6D13" w:rsidRPr="00E01510" w:rsidRDefault="005E6D13" w:rsidP="00AE0985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г) часть</w:t>
      </w:r>
      <w:r w:rsidR="00D43EDC" w:rsidRPr="00E01510">
        <w:rPr>
          <w:sz w:val="24"/>
          <w:szCs w:val="24"/>
          <w:lang w:val="ru-RU"/>
        </w:rPr>
        <w:t xml:space="preserve"> 4 </w:t>
      </w:r>
      <w:r w:rsidRPr="00E01510">
        <w:rPr>
          <w:sz w:val="24"/>
          <w:szCs w:val="24"/>
          <w:lang w:val="ru-RU"/>
        </w:rPr>
        <w:t>изложить в следующей редакции:</w:t>
      </w:r>
    </w:p>
    <w:p w:rsidR="005E6D13" w:rsidRPr="00E01510" w:rsidRDefault="005E6D13" w:rsidP="00AE0985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«Общий срок рассмотрения заявлений по вопросам гражданства уполномоченным</w:t>
      </w:r>
      <w:r w:rsidRPr="00E01510">
        <w:rPr>
          <w:sz w:val="24"/>
          <w:szCs w:val="24"/>
          <w:lang w:val="ky-KG"/>
        </w:rPr>
        <w:t>и</w:t>
      </w:r>
      <w:r w:rsidRPr="00E01510">
        <w:rPr>
          <w:sz w:val="24"/>
          <w:szCs w:val="24"/>
          <w:lang w:val="ru-RU"/>
        </w:rPr>
        <w:t xml:space="preserve"> государственными орган</w:t>
      </w:r>
      <w:r w:rsidRPr="00E01510">
        <w:rPr>
          <w:sz w:val="24"/>
          <w:szCs w:val="24"/>
          <w:lang w:val="ky-KG"/>
        </w:rPr>
        <w:t>ами</w:t>
      </w:r>
      <w:r w:rsidRPr="00E01510">
        <w:rPr>
          <w:sz w:val="24"/>
          <w:szCs w:val="24"/>
          <w:lang w:val="ru-RU"/>
        </w:rPr>
        <w:t xml:space="preserve"> Кыргызской Республики в сфере регистрации населения</w:t>
      </w:r>
      <w:r w:rsidRPr="00E01510">
        <w:rPr>
          <w:sz w:val="28"/>
          <w:szCs w:val="28"/>
          <w:lang w:val="ru-RU"/>
        </w:rPr>
        <w:t xml:space="preserve"> </w:t>
      </w:r>
      <w:r w:rsidRPr="00E01510">
        <w:rPr>
          <w:sz w:val="24"/>
          <w:szCs w:val="24"/>
          <w:lang w:val="ru-RU"/>
        </w:rPr>
        <w:t>и дипломатическими представительствами или консульскими учреждениями не должен превышать 120 дней по общему порядку и 60 дней по упрощенному порядку»;</w:t>
      </w:r>
    </w:p>
    <w:p w:rsidR="00AE0985" w:rsidRPr="00E01510" w:rsidRDefault="00DD29DB" w:rsidP="00AE0985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b/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22</w:t>
      </w:r>
      <w:r w:rsidR="009B3416" w:rsidRPr="00E01510">
        <w:rPr>
          <w:sz w:val="24"/>
          <w:szCs w:val="24"/>
          <w:lang w:val="ru-RU"/>
        </w:rPr>
        <w:t>) в абзаце втором статьи 35 слова «иностранные граждане и лица без гражданства женского пола, вступившие в брак с гражданином Кыргызской Республики,» исключить;</w:t>
      </w:r>
    </w:p>
    <w:p w:rsidR="00AE0985" w:rsidRPr="00E01510" w:rsidRDefault="00C63ABB" w:rsidP="00AE0985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2</w:t>
      </w:r>
      <w:r w:rsidR="00DD29DB" w:rsidRPr="00E01510">
        <w:rPr>
          <w:sz w:val="24"/>
          <w:szCs w:val="24"/>
          <w:lang w:val="ru-RU"/>
        </w:rPr>
        <w:t>3</w:t>
      </w:r>
      <w:r w:rsidR="00397728" w:rsidRPr="00E01510">
        <w:rPr>
          <w:sz w:val="24"/>
          <w:szCs w:val="24"/>
          <w:lang w:val="ru-RU"/>
        </w:rPr>
        <w:t>) в статье 37:</w:t>
      </w:r>
    </w:p>
    <w:p w:rsidR="00397728" w:rsidRPr="00E01510" w:rsidRDefault="009B3416" w:rsidP="00AE0985">
      <w:pPr>
        <w:pStyle w:val="10"/>
        <w:shd w:val="clear" w:color="auto" w:fill="auto"/>
        <w:spacing w:after="100" w:afterAutospacing="1" w:line="240" w:lineRule="auto"/>
        <w:ind w:firstLine="709"/>
        <w:contextualSpacing/>
        <w:jc w:val="both"/>
        <w:rPr>
          <w:b/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 xml:space="preserve">а) </w:t>
      </w:r>
      <w:r w:rsidR="00397728" w:rsidRPr="00E01510">
        <w:rPr>
          <w:sz w:val="24"/>
          <w:szCs w:val="24"/>
          <w:lang w:val="ru-RU"/>
        </w:rPr>
        <w:t>в части 1 слова «до шести месяцев» заменить словами «до одного года»;</w:t>
      </w:r>
    </w:p>
    <w:p w:rsidR="00397728" w:rsidRPr="00E01510" w:rsidRDefault="009B3416" w:rsidP="00397728">
      <w:pPr>
        <w:pStyle w:val="10"/>
        <w:shd w:val="clear" w:color="auto" w:fill="auto"/>
        <w:tabs>
          <w:tab w:val="left" w:pos="905"/>
        </w:tabs>
        <w:spacing w:after="0" w:line="240" w:lineRule="auto"/>
        <w:ind w:left="680"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 xml:space="preserve">б) </w:t>
      </w:r>
      <w:r w:rsidR="00397728" w:rsidRPr="00E01510">
        <w:rPr>
          <w:sz w:val="24"/>
          <w:szCs w:val="24"/>
          <w:lang w:val="ru-RU"/>
        </w:rPr>
        <w:t>в части 2 слова «до трех месяцев» заменить словами «до шести месяцев»;</w:t>
      </w:r>
    </w:p>
    <w:p w:rsidR="009B3416" w:rsidRPr="00E01510" w:rsidRDefault="009B3416" w:rsidP="00397728">
      <w:pPr>
        <w:pStyle w:val="10"/>
        <w:shd w:val="clear" w:color="auto" w:fill="auto"/>
        <w:tabs>
          <w:tab w:val="left" w:pos="905"/>
        </w:tabs>
        <w:spacing w:after="0" w:line="240" w:lineRule="auto"/>
        <w:ind w:left="680"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в) часть 3 дополнить абзацем вторым следующего содержания:</w:t>
      </w:r>
    </w:p>
    <w:p w:rsidR="00AE0985" w:rsidRPr="00E01510" w:rsidRDefault="00AE0985" w:rsidP="00AE0985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E01510">
        <w:rPr>
          <w:rFonts w:ascii="Times New Roman" w:hAnsi="Times New Roman"/>
          <w:sz w:val="24"/>
          <w:szCs w:val="24"/>
        </w:rPr>
        <w:t xml:space="preserve">«Гражданство Кыргызской Республики прекращается у лиц, указанных в </w:t>
      </w:r>
      <w:r w:rsidR="00DD14F3" w:rsidRPr="00E01510">
        <w:rPr>
          <w:rFonts w:ascii="Times New Roman" w:hAnsi="Times New Roman"/>
          <w:sz w:val="24"/>
          <w:szCs w:val="24"/>
        </w:rPr>
        <w:t>статье 26</w:t>
      </w:r>
      <w:r w:rsidRPr="00E01510">
        <w:rPr>
          <w:rFonts w:ascii="Times New Roman" w:hAnsi="Times New Roman"/>
          <w:sz w:val="24"/>
          <w:szCs w:val="24"/>
          <w:vertAlign w:val="superscript"/>
        </w:rPr>
        <w:t>1</w:t>
      </w:r>
      <w:r w:rsidR="00DD29DB" w:rsidRPr="00E01510">
        <w:rPr>
          <w:rFonts w:ascii="Times New Roman" w:hAnsi="Times New Roman"/>
          <w:sz w:val="24"/>
          <w:szCs w:val="24"/>
        </w:rPr>
        <w:t xml:space="preserve">, </w:t>
      </w:r>
      <w:r w:rsidRPr="00E01510">
        <w:rPr>
          <w:rFonts w:ascii="Times New Roman" w:hAnsi="Times New Roman"/>
          <w:sz w:val="24"/>
          <w:szCs w:val="24"/>
        </w:rPr>
        <w:t>в день регистрации заключения в уполномоченных органах.»;</w:t>
      </w:r>
    </w:p>
    <w:p w:rsidR="00397728" w:rsidRPr="00E01510" w:rsidRDefault="00064263" w:rsidP="00AE0985">
      <w:pPr>
        <w:pStyle w:val="a9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1510">
        <w:rPr>
          <w:rFonts w:ascii="Times New Roman" w:hAnsi="Times New Roman"/>
          <w:sz w:val="24"/>
          <w:szCs w:val="24"/>
        </w:rPr>
        <w:t>24</w:t>
      </w:r>
      <w:r w:rsidR="00397728" w:rsidRPr="00E01510">
        <w:rPr>
          <w:rFonts w:ascii="Times New Roman" w:hAnsi="Times New Roman"/>
          <w:sz w:val="24"/>
          <w:szCs w:val="24"/>
        </w:rPr>
        <w:t xml:space="preserve">) статью 38 дополнить абзацами </w:t>
      </w:r>
      <w:r w:rsidR="00DD14F3" w:rsidRPr="00E01510">
        <w:rPr>
          <w:rFonts w:ascii="Times New Roman" w:hAnsi="Times New Roman"/>
          <w:sz w:val="24"/>
          <w:szCs w:val="24"/>
        </w:rPr>
        <w:t xml:space="preserve">вторым </w:t>
      </w:r>
      <w:r w:rsidR="00397728" w:rsidRPr="00E01510">
        <w:rPr>
          <w:rFonts w:ascii="Times New Roman" w:hAnsi="Times New Roman"/>
          <w:sz w:val="24"/>
          <w:szCs w:val="24"/>
        </w:rPr>
        <w:t xml:space="preserve">и </w:t>
      </w:r>
      <w:r w:rsidR="00DD14F3" w:rsidRPr="00E01510">
        <w:rPr>
          <w:rFonts w:ascii="Times New Roman" w:hAnsi="Times New Roman"/>
          <w:sz w:val="24"/>
          <w:szCs w:val="24"/>
        </w:rPr>
        <w:t xml:space="preserve">третьим </w:t>
      </w:r>
      <w:r w:rsidR="00397728" w:rsidRPr="00E01510">
        <w:rPr>
          <w:rFonts w:ascii="Times New Roman" w:hAnsi="Times New Roman"/>
          <w:sz w:val="24"/>
          <w:szCs w:val="24"/>
        </w:rPr>
        <w:t>следующего содержания:</w:t>
      </w:r>
    </w:p>
    <w:p w:rsidR="00397728" w:rsidRPr="00E01510" w:rsidRDefault="00397728" w:rsidP="00397728">
      <w:pPr>
        <w:pStyle w:val="a9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1510">
        <w:rPr>
          <w:rFonts w:ascii="Times New Roman" w:hAnsi="Times New Roman"/>
          <w:color w:val="000000" w:themeColor="text1"/>
          <w:sz w:val="24"/>
          <w:szCs w:val="24"/>
        </w:rPr>
        <w:t>«Сведения о предоставлении и прекращении гражданства Кыргызской Республики вносятся в автоматизированную информационную систему.</w:t>
      </w:r>
    </w:p>
    <w:p w:rsidR="00BE175D" w:rsidRPr="00E01510" w:rsidRDefault="00064263" w:rsidP="00BE175D">
      <w:pPr>
        <w:pStyle w:val="a9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ky-KG"/>
        </w:rPr>
      </w:pPr>
      <w:r w:rsidRPr="00E01510">
        <w:rPr>
          <w:rFonts w:ascii="Times New Roman" w:hAnsi="Times New Roman"/>
          <w:color w:val="000000" w:themeColor="text1"/>
          <w:sz w:val="24"/>
          <w:szCs w:val="24"/>
        </w:rPr>
        <w:t>Положение и порядок ведения</w:t>
      </w:r>
      <w:r w:rsidR="00397728" w:rsidRPr="00E01510">
        <w:rPr>
          <w:rFonts w:ascii="Times New Roman" w:hAnsi="Times New Roman"/>
          <w:color w:val="000000" w:themeColor="text1"/>
          <w:sz w:val="24"/>
          <w:szCs w:val="24"/>
        </w:rPr>
        <w:t xml:space="preserve"> автоматизированной информационной системы определяется уполномоченным государственным органом </w:t>
      </w:r>
      <w:r w:rsidR="00A02C3E" w:rsidRPr="00E01510">
        <w:rPr>
          <w:rFonts w:ascii="Times New Roman" w:hAnsi="Times New Roman"/>
          <w:color w:val="000000" w:themeColor="text1"/>
          <w:sz w:val="24"/>
          <w:szCs w:val="24"/>
        </w:rPr>
        <w:t>в сфере регистрации населения»</w:t>
      </w:r>
      <w:r w:rsidR="00A02C3E" w:rsidRPr="00E01510">
        <w:rPr>
          <w:rFonts w:ascii="Times New Roman" w:hAnsi="Times New Roman"/>
          <w:color w:val="000000" w:themeColor="text1"/>
          <w:sz w:val="24"/>
          <w:szCs w:val="24"/>
          <w:lang w:val="ky-KG"/>
        </w:rPr>
        <w:t>;</w:t>
      </w:r>
    </w:p>
    <w:p w:rsidR="00397728" w:rsidRPr="00E01510" w:rsidRDefault="00064263" w:rsidP="00397728">
      <w:pPr>
        <w:pStyle w:val="a9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1510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="00DD14F3" w:rsidRPr="00E01510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397728" w:rsidRPr="00E01510">
        <w:rPr>
          <w:rFonts w:ascii="Times New Roman" w:hAnsi="Times New Roman"/>
          <w:color w:val="000000" w:themeColor="text1"/>
          <w:sz w:val="24"/>
          <w:szCs w:val="24"/>
        </w:rPr>
        <w:t>в статье 39:</w:t>
      </w:r>
    </w:p>
    <w:p w:rsidR="00397728" w:rsidRPr="00E01510" w:rsidRDefault="00DD14F3" w:rsidP="00DD14F3">
      <w:pPr>
        <w:pStyle w:val="a9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1510">
        <w:rPr>
          <w:rFonts w:ascii="Times New Roman" w:hAnsi="Times New Roman"/>
          <w:color w:val="000000" w:themeColor="text1"/>
          <w:sz w:val="24"/>
          <w:szCs w:val="24"/>
        </w:rPr>
        <w:t>а) второе предложение части 1 исключить;</w:t>
      </w:r>
    </w:p>
    <w:p w:rsidR="00BE175D" w:rsidRPr="00E01510" w:rsidRDefault="00DD14F3" w:rsidP="00BE175D">
      <w:pPr>
        <w:pStyle w:val="a9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1510">
        <w:rPr>
          <w:rFonts w:ascii="Times New Roman" w:hAnsi="Times New Roman"/>
          <w:color w:val="000000" w:themeColor="text1"/>
          <w:sz w:val="24"/>
          <w:szCs w:val="24"/>
        </w:rPr>
        <w:t xml:space="preserve">б) </w:t>
      </w:r>
      <w:r w:rsidR="00BE175D" w:rsidRPr="00E01510">
        <w:rPr>
          <w:rFonts w:ascii="Times New Roman" w:hAnsi="Times New Roman"/>
          <w:color w:val="000000" w:themeColor="text1"/>
          <w:sz w:val="24"/>
          <w:szCs w:val="24"/>
        </w:rPr>
        <w:t>част</w:t>
      </w:r>
      <w:r w:rsidR="00064263" w:rsidRPr="00E01510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="00BE175D" w:rsidRPr="00E01510">
        <w:rPr>
          <w:rFonts w:ascii="Times New Roman" w:hAnsi="Times New Roman"/>
          <w:color w:val="000000" w:themeColor="text1"/>
          <w:sz w:val="24"/>
          <w:szCs w:val="24"/>
        </w:rPr>
        <w:t xml:space="preserve"> 2 после слов «иностранного </w:t>
      </w:r>
      <w:r w:rsidR="00BE175D" w:rsidRPr="00E01510">
        <w:rPr>
          <w:rFonts w:ascii="Times New Roman" w:eastAsia="Times New Roman" w:hAnsi="Times New Roman"/>
          <w:sz w:val="24"/>
          <w:szCs w:val="24"/>
          <w:lang w:eastAsia="ru-RU"/>
        </w:rPr>
        <w:t>гражданина или</w:t>
      </w:r>
      <w:r w:rsidR="00BE175D" w:rsidRPr="00E01510">
        <w:rPr>
          <w:rFonts w:ascii="Times New Roman" w:hAnsi="Times New Roman"/>
          <w:color w:val="000000" w:themeColor="text1"/>
          <w:sz w:val="24"/>
          <w:szCs w:val="24"/>
        </w:rPr>
        <w:t>» дополнить словом «статус».</w:t>
      </w:r>
    </w:p>
    <w:p w:rsidR="00BE175D" w:rsidRPr="00E01510" w:rsidRDefault="00BE175D" w:rsidP="0039772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  <w:lang w:val="ru-RU"/>
        </w:rPr>
      </w:pPr>
    </w:p>
    <w:p w:rsidR="00397728" w:rsidRPr="00E01510" w:rsidRDefault="00397728" w:rsidP="0039772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  <w:lang w:val="ru-RU"/>
        </w:rPr>
      </w:pPr>
      <w:r w:rsidRPr="00E01510">
        <w:rPr>
          <w:sz w:val="24"/>
          <w:szCs w:val="24"/>
          <w:lang w:val="ru-RU"/>
        </w:rPr>
        <w:t>Статья 2</w:t>
      </w:r>
    </w:p>
    <w:p w:rsidR="00BE175D" w:rsidRPr="00E01510" w:rsidRDefault="00BE175D" w:rsidP="0039772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  <w:lang w:val="ru-RU"/>
        </w:rPr>
      </w:pPr>
    </w:p>
    <w:p w:rsidR="00397728" w:rsidRPr="00E01510" w:rsidRDefault="00397728" w:rsidP="00397728">
      <w:pPr>
        <w:ind w:firstLine="709"/>
        <w:jc w:val="both"/>
        <w:rPr>
          <w:sz w:val="24"/>
          <w:szCs w:val="24"/>
        </w:rPr>
      </w:pPr>
      <w:r w:rsidRPr="00E01510">
        <w:rPr>
          <w:sz w:val="24"/>
          <w:szCs w:val="24"/>
        </w:rPr>
        <w:t xml:space="preserve">Настоящий Закон вступает в силу со дня официального опубликования. </w:t>
      </w:r>
    </w:p>
    <w:p w:rsidR="00397728" w:rsidRPr="00E01510" w:rsidRDefault="00C63ABB" w:rsidP="00397728">
      <w:pPr>
        <w:ind w:firstLine="708"/>
        <w:jc w:val="both"/>
        <w:rPr>
          <w:sz w:val="24"/>
          <w:szCs w:val="24"/>
        </w:rPr>
      </w:pPr>
      <w:r w:rsidRPr="00E01510">
        <w:rPr>
          <w:sz w:val="24"/>
          <w:szCs w:val="24"/>
        </w:rPr>
        <w:t>Кабинету Министров</w:t>
      </w:r>
      <w:r w:rsidR="00397728" w:rsidRPr="00E01510">
        <w:rPr>
          <w:sz w:val="24"/>
          <w:szCs w:val="24"/>
        </w:rPr>
        <w:t xml:space="preserve"> Кыргызской Республики привести свои нормативные правовые акты в соответствие с настоящим Законом.</w:t>
      </w:r>
    </w:p>
    <w:p w:rsidR="00397728" w:rsidRPr="00E01510" w:rsidRDefault="00397728" w:rsidP="00397728">
      <w:pPr>
        <w:jc w:val="both"/>
        <w:rPr>
          <w:sz w:val="24"/>
          <w:szCs w:val="24"/>
        </w:rPr>
      </w:pPr>
    </w:p>
    <w:p w:rsidR="00064263" w:rsidRPr="00E01510" w:rsidRDefault="00064263" w:rsidP="00397728">
      <w:pPr>
        <w:jc w:val="both"/>
        <w:rPr>
          <w:sz w:val="24"/>
          <w:szCs w:val="24"/>
        </w:rPr>
      </w:pPr>
    </w:p>
    <w:p w:rsidR="00397728" w:rsidRPr="00E01510" w:rsidRDefault="00397728" w:rsidP="00064263">
      <w:pPr>
        <w:ind w:firstLine="708"/>
        <w:jc w:val="both"/>
        <w:rPr>
          <w:b/>
          <w:bCs/>
          <w:sz w:val="24"/>
          <w:szCs w:val="24"/>
        </w:rPr>
      </w:pPr>
      <w:r w:rsidRPr="00E01510">
        <w:rPr>
          <w:b/>
          <w:bCs/>
          <w:sz w:val="24"/>
          <w:szCs w:val="24"/>
        </w:rPr>
        <w:t xml:space="preserve">Президент </w:t>
      </w:r>
    </w:p>
    <w:p w:rsidR="00397728" w:rsidRPr="00EB1560" w:rsidRDefault="00397728" w:rsidP="00064263">
      <w:pPr>
        <w:ind w:firstLine="708"/>
        <w:rPr>
          <w:b/>
          <w:sz w:val="24"/>
          <w:szCs w:val="24"/>
        </w:rPr>
      </w:pPr>
      <w:r w:rsidRPr="00E01510">
        <w:rPr>
          <w:rFonts w:eastAsia="Courier New"/>
          <w:b/>
          <w:color w:val="000000"/>
          <w:sz w:val="24"/>
          <w:szCs w:val="24"/>
        </w:rPr>
        <w:t>Кыргызской Республики</w:t>
      </w:r>
      <w:r w:rsidR="00064263" w:rsidRPr="00E01510">
        <w:rPr>
          <w:rFonts w:eastAsia="Courier New"/>
          <w:b/>
          <w:color w:val="000000"/>
          <w:sz w:val="24"/>
          <w:szCs w:val="24"/>
        </w:rPr>
        <w:t xml:space="preserve">    </w:t>
      </w:r>
      <w:r w:rsidR="00064263" w:rsidRPr="00E01510">
        <w:rPr>
          <w:rFonts w:eastAsia="Courier New"/>
          <w:b/>
          <w:color w:val="000000"/>
          <w:sz w:val="24"/>
          <w:szCs w:val="24"/>
        </w:rPr>
        <w:tab/>
      </w:r>
      <w:r w:rsidR="003A184C" w:rsidRPr="00E01510">
        <w:rPr>
          <w:rFonts w:eastAsia="Courier New"/>
          <w:b/>
          <w:color w:val="000000"/>
          <w:sz w:val="24"/>
          <w:szCs w:val="24"/>
        </w:rPr>
        <w:tab/>
      </w:r>
      <w:r w:rsidR="003A184C" w:rsidRPr="00E01510">
        <w:rPr>
          <w:rFonts w:eastAsia="Courier New"/>
          <w:b/>
          <w:color w:val="000000"/>
          <w:sz w:val="24"/>
          <w:szCs w:val="24"/>
        </w:rPr>
        <w:tab/>
      </w:r>
      <w:r w:rsidR="003A184C" w:rsidRPr="00E01510">
        <w:rPr>
          <w:rFonts w:eastAsia="Courier New"/>
          <w:b/>
          <w:color w:val="000000"/>
          <w:sz w:val="24"/>
          <w:szCs w:val="24"/>
        </w:rPr>
        <w:tab/>
      </w:r>
      <w:r w:rsidR="003A184C" w:rsidRPr="00E01510">
        <w:rPr>
          <w:rFonts w:eastAsia="Courier New"/>
          <w:b/>
          <w:color w:val="000000"/>
          <w:sz w:val="24"/>
          <w:szCs w:val="24"/>
        </w:rPr>
        <w:tab/>
      </w:r>
      <w:r w:rsidR="00064263" w:rsidRPr="00E01510">
        <w:rPr>
          <w:rFonts w:eastAsia="Courier New"/>
          <w:b/>
          <w:color w:val="000000"/>
          <w:sz w:val="24"/>
          <w:szCs w:val="24"/>
        </w:rPr>
        <w:t>С.Н.Жапаров</w:t>
      </w: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D22791" w:rsidRPr="00064263" w:rsidRDefault="00D22791" w:rsidP="00B80148">
      <w:pPr>
        <w:jc w:val="both"/>
        <w:rPr>
          <w:sz w:val="24"/>
          <w:szCs w:val="24"/>
        </w:rPr>
      </w:pPr>
      <w:bookmarkStart w:id="0" w:name="_GoBack"/>
      <w:bookmarkEnd w:id="0"/>
    </w:p>
    <w:sectPr w:rsidR="00D22791" w:rsidRPr="00064263" w:rsidSect="00686967">
      <w:footerReference w:type="default" r:id="rId8"/>
      <w:pgSz w:w="11900" w:h="16840"/>
      <w:pgMar w:top="1134" w:right="1134" w:bottom="1134" w:left="1701" w:header="0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567" w:rsidRDefault="00C74567">
      <w:r>
        <w:separator/>
      </w:r>
    </w:p>
  </w:endnote>
  <w:endnote w:type="continuationSeparator" w:id="0">
    <w:p w:rsidR="00C74567" w:rsidRDefault="00C74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967" w:rsidRPr="00686967" w:rsidRDefault="00686967">
    <w:pPr>
      <w:pStyle w:val="a7"/>
      <w:rPr>
        <w:sz w:val="18"/>
      </w:rPr>
    </w:pPr>
    <w:r w:rsidRPr="00686967">
      <w:rPr>
        <w:sz w:val="18"/>
      </w:rPr>
      <w:t>Министр цифрового развития</w:t>
    </w:r>
  </w:p>
  <w:p w:rsidR="00686967" w:rsidRPr="00686967" w:rsidRDefault="00686967">
    <w:pPr>
      <w:pStyle w:val="a7"/>
      <w:rPr>
        <w:sz w:val="18"/>
      </w:rPr>
    </w:pPr>
    <w:r w:rsidRPr="00686967">
      <w:rPr>
        <w:sz w:val="18"/>
      </w:rPr>
      <w:t>Кыргызской Республики__________________Д.Д.Догоев</w:t>
    </w:r>
    <w:r>
      <w:rPr>
        <w:sz w:val="18"/>
      </w:rPr>
      <w:t xml:space="preserve">      «____»___________________________2021 г.</w:t>
    </w:r>
  </w:p>
  <w:p w:rsidR="00686967" w:rsidRPr="00686967" w:rsidRDefault="00686967">
    <w:pPr>
      <w:pStyle w:val="a7"/>
      <w:rPr>
        <w:sz w:val="18"/>
      </w:rPr>
    </w:pPr>
  </w:p>
  <w:p w:rsidR="00686967" w:rsidRPr="00686967" w:rsidRDefault="00686967">
    <w:pPr>
      <w:pStyle w:val="a7"/>
      <w:rPr>
        <w:sz w:val="18"/>
      </w:rPr>
    </w:pPr>
  </w:p>
  <w:p w:rsidR="00686967" w:rsidRPr="00686967" w:rsidRDefault="00686967">
    <w:pPr>
      <w:pStyle w:val="a7"/>
      <w:rPr>
        <w:sz w:val="18"/>
      </w:rPr>
    </w:pPr>
    <w:r w:rsidRPr="00686967">
      <w:rPr>
        <w:sz w:val="18"/>
      </w:rPr>
      <w:t>Начальник УПО_____________________Н.Ж.Алаев</w:t>
    </w:r>
    <w:r>
      <w:rPr>
        <w:sz w:val="18"/>
      </w:rPr>
      <w:t xml:space="preserve">              «_____»__________________________2021 г.</w:t>
    </w:r>
  </w:p>
  <w:p w:rsidR="00D22791" w:rsidRDefault="00D22791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567" w:rsidRDefault="00C74567">
      <w:r>
        <w:separator/>
      </w:r>
    </w:p>
  </w:footnote>
  <w:footnote w:type="continuationSeparator" w:id="0">
    <w:p w:rsidR="00C74567" w:rsidRDefault="00C74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F2581"/>
    <w:multiLevelType w:val="hybridMultilevel"/>
    <w:tmpl w:val="9D1CBE70"/>
    <w:lvl w:ilvl="0" w:tplc="3EF82B1C">
      <w:start w:val="1"/>
      <w:numFmt w:val="decimal"/>
      <w:lvlText w:val="%1)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7206AFB"/>
    <w:multiLevelType w:val="hybridMultilevel"/>
    <w:tmpl w:val="CC6A916E"/>
    <w:lvl w:ilvl="0" w:tplc="A1D63C8C">
      <w:numFmt w:val="bullet"/>
      <w:lvlText w:val="-"/>
      <w:lvlJc w:val="left"/>
      <w:pPr>
        <w:ind w:left="1078" w:hanging="254"/>
      </w:pPr>
      <w:rPr>
        <w:rFonts w:ascii="Times New Roman" w:eastAsia="Times New Roman" w:hAnsi="Times New Roman" w:cs="Times New Roman" w:hint="default"/>
        <w:w w:val="96"/>
        <w:sz w:val="25"/>
        <w:szCs w:val="25"/>
        <w:lang w:val="ru-RU" w:eastAsia="en-US" w:bidi="ar-SA"/>
      </w:rPr>
    </w:lvl>
    <w:lvl w:ilvl="1" w:tplc="207CAD62">
      <w:numFmt w:val="bullet"/>
      <w:lvlText w:val="•"/>
      <w:lvlJc w:val="left"/>
      <w:pPr>
        <w:ind w:left="1900" w:hanging="254"/>
      </w:pPr>
      <w:rPr>
        <w:rFonts w:hint="default"/>
        <w:lang w:val="ru-RU" w:eastAsia="en-US" w:bidi="ar-SA"/>
      </w:rPr>
    </w:lvl>
    <w:lvl w:ilvl="2" w:tplc="29E22FF0">
      <w:numFmt w:val="bullet"/>
      <w:lvlText w:val="•"/>
      <w:lvlJc w:val="left"/>
      <w:pPr>
        <w:ind w:left="2720" w:hanging="254"/>
      </w:pPr>
      <w:rPr>
        <w:rFonts w:hint="default"/>
        <w:lang w:val="ru-RU" w:eastAsia="en-US" w:bidi="ar-SA"/>
      </w:rPr>
    </w:lvl>
    <w:lvl w:ilvl="3" w:tplc="6C8A49FC">
      <w:numFmt w:val="bullet"/>
      <w:lvlText w:val="•"/>
      <w:lvlJc w:val="left"/>
      <w:pPr>
        <w:ind w:left="3540" w:hanging="254"/>
      </w:pPr>
      <w:rPr>
        <w:rFonts w:hint="default"/>
        <w:lang w:val="ru-RU" w:eastAsia="en-US" w:bidi="ar-SA"/>
      </w:rPr>
    </w:lvl>
    <w:lvl w:ilvl="4" w:tplc="A5DC6CA4">
      <w:numFmt w:val="bullet"/>
      <w:lvlText w:val="•"/>
      <w:lvlJc w:val="left"/>
      <w:pPr>
        <w:ind w:left="4360" w:hanging="254"/>
      </w:pPr>
      <w:rPr>
        <w:rFonts w:hint="default"/>
        <w:lang w:val="ru-RU" w:eastAsia="en-US" w:bidi="ar-SA"/>
      </w:rPr>
    </w:lvl>
    <w:lvl w:ilvl="5" w:tplc="3D0413C2">
      <w:numFmt w:val="bullet"/>
      <w:lvlText w:val="•"/>
      <w:lvlJc w:val="left"/>
      <w:pPr>
        <w:ind w:left="5180" w:hanging="254"/>
      </w:pPr>
      <w:rPr>
        <w:rFonts w:hint="default"/>
        <w:lang w:val="ru-RU" w:eastAsia="en-US" w:bidi="ar-SA"/>
      </w:rPr>
    </w:lvl>
    <w:lvl w:ilvl="6" w:tplc="3B2A3834">
      <w:numFmt w:val="bullet"/>
      <w:lvlText w:val="•"/>
      <w:lvlJc w:val="left"/>
      <w:pPr>
        <w:ind w:left="6000" w:hanging="254"/>
      </w:pPr>
      <w:rPr>
        <w:rFonts w:hint="default"/>
        <w:lang w:val="ru-RU" w:eastAsia="en-US" w:bidi="ar-SA"/>
      </w:rPr>
    </w:lvl>
    <w:lvl w:ilvl="7" w:tplc="7D187504">
      <w:numFmt w:val="bullet"/>
      <w:lvlText w:val="•"/>
      <w:lvlJc w:val="left"/>
      <w:pPr>
        <w:ind w:left="6820" w:hanging="254"/>
      </w:pPr>
      <w:rPr>
        <w:rFonts w:hint="default"/>
        <w:lang w:val="ru-RU" w:eastAsia="en-US" w:bidi="ar-SA"/>
      </w:rPr>
    </w:lvl>
    <w:lvl w:ilvl="8" w:tplc="B344EDFC">
      <w:numFmt w:val="bullet"/>
      <w:lvlText w:val="•"/>
      <w:lvlJc w:val="left"/>
      <w:pPr>
        <w:ind w:left="7640" w:hanging="254"/>
      </w:pPr>
      <w:rPr>
        <w:rFonts w:hint="default"/>
        <w:lang w:val="ru-RU" w:eastAsia="en-US" w:bidi="ar-SA"/>
      </w:rPr>
    </w:lvl>
  </w:abstractNum>
  <w:abstractNum w:abstractNumId="2" w15:restartNumberingAfterBreak="0">
    <w:nsid w:val="3F29377C"/>
    <w:multiLevelType w:val="hybridMultilevel"/>
    <w:tmpl w:val="C14E705E"/>
    <w:lvl w:ilvl="0" w:tplc="40A69196">
      <w:start w:val="1"/>
      <w:numFmt w:val="decimal"/>
      <w:lvlText w:val="%1)"/>
      <w:lvlJc w:val="left"/>
      <w:pPr>
        <w:ind w:left="1085" w:hanging="261"/>
      </w:pPr>
      <w:rPr>
        <w:rFonts w:ascii="Times New Roman" w:eastAsia="Times New Roman" w:hAnsi="Times New Roman" w:cs="Times New Roman" w:hint="default"/>
        <w:w w:val="94"/>
        <w:sz w:val="25"/>
        <w:szCs w:val="25"/>
        <w:lang w:val="ru-RU" w:eastAsia="en-US" w:bidi="ar-SA"/>
      </w:rPr>
    </w:lvl>
    <w:lvl w:ilvl="1" w:tplc="AF7CC62E">
      <w:numFmt w:val="bullet"/>
      <w:lvlText w:val="•"/>
      <w:lvlJc w:val="left"/>
      <w:pPr>
        <w:ind w:left="1900" w:hanging="261"/>
      </w:pPr>
      <w:rPr>
        <w:rFonts w:hint="default"/>
        <w:lang w:val="ru-RU" w:eastAsia="en-US" w:bidi="ar-SA"/>
      </w:rPr>
    </w:lvl>
    <w:lvl w:ilvl="2" w:tplc="56A6B4EE">
      <w:numFmt w:val="bullet"/>
      <w:lvlText w:val="•"/>
      <w:lvlJc w:val="left"/>
      <w:pPr>
        <w:ind w:left="2720" w:hanging="261"/>
      </w:pPr>
      <w:rPr>
        <w:rFonts w:hint="default"/>
        <w:lang w:val="ru-RU" w:eastAsia="en-US" w:bidi="ar-SA"/>
      </w:rPr>
    </w:lvl>
    <w:lvl w:ilvl="3" w:tplc="7C30CEC6">
      <w:numFmt w:val="bullet"/>
      <w:lvlText w:val="•"/>
      <w:lvlJc w:val="left"/>
      <w:pPr>
        <w:ind w:left="3540" w:hanging="261"/>
      </w:pPr>
      <w:rPr>
        <w:rFonts w:hint="default"/>
        <w:lang w:val="ru-RU" w:eastAsia="en-US" w:bidi="ar-SA"/>
      </w:rPr>
    </w:lvl>
    <w:lvl w:ilvl="4" w:tplc="32AEBAB0">
      <w:numFmt w:val="bullet"/>
      <w:lvlText w:val="•"/>
      <w:lvlJc w:val="left"/>
      <w:pPr>
        <w:ind w:left="4360" w:hanging="261"/>
      </w:pPr>
      <w:rPr>
        <w:rFonts w:hint="default"/>
        <w:lang w:val="ru-RU" w:eastAsia="en-US" w:bidi="ar-SA"/>
      </w:rPr>
    </w:lvl>
    <w:lvl w:ilvl="5" w:tplc="99B42D08">
      <w:numFmt w:val="bullet"/>
      <w:lvlText w:val="•"/>
      <w:lvlJc w:val="left"/>
      <w:pPr>
        <w:ind w:left="5180" w:hanging="261"/>
      </w:pPr>
      <w:rPr>
        <w:rFonts w:hint="default"/>
        <w:lang w:val="ru-RU" w:eastAsia="en-US" w:bidi="ar-SA"/>
      </w:rPr>
    </w:lvl>
    <w:lvl w:ilvl="6" w:tplc="DF2E770C">
      <w:numFmt w:val="bullet"/>
      <w:lvlText w:val="•"/>
      <w:lvlJc w:val="left"/>
      <w:pPr>
        <w:ind w:left="6000" w:hanging="261"/>
      </w:pPr>
      <w:rPr>
        <w:rFonts w:hint="default"/>
        <w:lang w:val="ru-RU" w:eastAsia="en-US" w:bidi="ar-SA"/>
      </w:rPr>
    </w:lvl>
    <w:lvl w:ilvl="7" w:tplc="92EA9406">
      <w:numFmt w:val="bullet"/>
      <w:lvlText w:val="•"/>
      <w:lvlJc w:val="left"/>
      <w:pPr>
        <w:ind w:left="6820" w:hanging="261"/>
      </w:pPr>
      <w:rPr>
        <w:rFonts w:hint="default"/>
        <w:lang w:val="ru-RU" w:eastAsia="en-US" w:bidi="ar-SA"/>
      </w:rPr>
    </w:lvl>
    <w:lvl w:ilvl="8" w:tplc="3A1832B8">
      <w:numFmt w:val="bullet"/>
      <w:lvlText w:val="•"/>
      <w:lvlJc w:val="left"/>
      <w:pPr>
        <w:ind w:left="7640" w:hanging="261"/>
      </w:pPr>
      <w:rPr>
        <w:rFonts w:hint="default"/>
        <w:lang w:val="ru-RU" w:eastAsia="en-US" w:bidi="ar-SA"/>
      </w:rPr>
    </w:lvl>
  </w:abstractNum>
  <w:abstractNum w:abstractNumId="3" w15:restartNumberingAfterBreak="0">
    <w:nsid w:val="62481F05"/>
    <w:multiLevelType w:val="hybridMultilevel"/>
    <w:tmpl w:val="8166A256"/>
    <w:lvl w:ilvl="0" w:tplc="3350EE8C">
      <w:start w:val="6"/>
      <w:numFmt w:val="upperLetter"/>
      <w:lvlText w:val="%1]"/>
      <w:lvlJc w:val="left"/>
      <w:pPr>
        <w:ind w:left="274" w:hanging="154"/>
      </w:pPr>
      <w:rPr>
        <w:rFonts w:ascii="Times New Roman" w:eastAsia="Times New Roman" w:hAnsi="Times New Roman" w:cs="Times New Roman" w:hint="default"/>
        <w:spacing w:val="-10"/>
        <w:w w:val="87"/>
        <w:sz w:val="14"/>
        <w:szCs w:val="14"/>
        <w:lang w:val="ru-RU" w:eastAsia="en-US" w:bidi="ar-SA"/>
      </w:rPr>
    </w:lvl>
    <w:lvl w:ilvl="1" w:tplc="05B091DE">
      <w:numFmt w:val="bullet"/>
      <w:lvlText w:val="-"/>
      <w:lvlJc w:val="left"/>
      <w:pPr>
        <w:ind w:left="118" w:hanging="158"/>
      </w:pPr>
      <w:rPr>
        <w:rFonts w:ascii="Times New Roman" w:eastAsia="Times New Roman" w:hAnsi="Times New Roman" w:cs="Times New Roman" w:hint="default"/>
        <w:w w:val="96"/>
        <w:sz w:val="25"/>
        <w:szCs w:val="25"/>
        <w:lang w:val="ru-RU" w:eastAsia="en-US" w:bidi="ar-SA"/>
      </w:rPr>
    </w:lvl>
    <w:lvl w:ilvl="2" w:tplc="71203960">
      <w:numFmt w:val="bullet"/>
      <w:lvlText w:val="•"/>
      <w:lvlJc w:val="left"/>
      <w:pPr>
        <w:ind w:left="1280" w:hanging="158"/>
      </w:pPr>
      <w:rPr>
        <w:rFonts w:hint="default"/>
        <w:lang w:val="ru-RU" w:eastAsia="en-US" w:bidi="ar-SA"/>
      </w:rPr>
    </w:lvl>
    <w:lvl w:ilvl="3" w:tplc="668C76B4">
      <w:numFmt w:val="bullet"/>
      <w:lvlText w:val="•"/>
      <w:lvlJc w:val="left"/>
      <w:pPr>
        <w:ind w:left="2280" w:hanging="158"/>
      </w:pPr>
      <w:rPr>
        <w:rFonts w:hint="default"/>
        <w:lang w:val="ru-RU" w:eastAsia="en-US" w:bidi="ar-SA"/>
      </w:rPr>
    </w:lvl>
    <w:lvl w:ilvl="4" w:tplc="6226E9FE">
      <w:numFmt w:val="bullet"/>
      <w:lvlText w:val="•"/>
      <w:lvlJc w:val="left"/>
      <w:pPr>
        <w:ind w:left="3280" w:hanging="158"/>
      </w:pPr>
      <w:rPr>
        <w:rFonts w:hint="default"/>
        <w:lang w:val="ru-RU" w:eastAsia="en-US" w:bidi="ar-SA"/>
      </w:rPr>
    </w:lvl>
    <w:lvl w:ilvl="5" w:tplc="4288BEE4">
      <w:numFmt w:val="bullet"/>
      <w:lvlText w:val="•"/>
      <w:lvlJc w:val="left"/>
      <w:pPr>
        <w:ind w:left="4280" w:hanging="158"/>
      </w:pPr>
      <w:rPr>
        <w:rFonts w:hint="default"/>
        <w:lang w:val="ru-RU" w:eastAsia="en-US" w:bidi="ar-SA"/>
      </w:rPr>
    </w:lvl>
    <w:lvl w:ilvl="6" w:tplc="AB16DC60">
      <w:numFmt w:val="bullet"/>
      <w:lvlText w:val="•"/>
      <w:lvlJc w:val="left"/>
      <w:pPr>
        <w:ind w:left="5280" w:hanging="158"/>
      </w:pPr>
      <w:rPr>
        <w:rFonts w:hint="default"/>
        <w:lang w:val="ru-RU" w:eastAsia="en-US" w:bidi="ar-SA"/>
      </w:rPr>
    </w:lvl>
    <w:lvl w:ilvl="7" w:tplc="EA52E04A">
      <w:numFmt w:val="bullet"/>
      <w:lvlText w:val="•"/>
      <w:lvlJc w:val="left"/>
      <w:pPr>
        <w:ind w:left="6280" w:hanging="158"/>
      </w:pPr>
      <w:rPr>
        <w:rFonts w:hint="default"/>
        <w:lang w:val="ru-RU" w:eastAsia="en-US" w:bidi="ar-SA"/>
      </w:rPr>
    </w:lvl>
    <w:lvl w:ilvl="8" w:tplc="0D1C5AC2">
      <w:numFmt w:val="bullet"/>
      <w:lvlText w:val="•"/>
      <w:lvlJc w:val="left"/>
      <w:pPr>
        <w:ind w:left="7280" w:hanging="158"/>
      </w:pPr>
      <w:rPr>
        <w:rFonts w:hint="default"/>
        <w:lang w:val="ru-RU" w:eastAsia="en-US" w:bidi="ar-SA"/>
      </w:rPr>
    </w:lvl>
  </w:abstractNum>
  <w:abstractNum w:abstractNumId="4" w15:restartNumberingAfterBreak="0">
    <w:nsid w:val="6B3B7DB4"/>
    <w:multiLevelType w:val="hybridMultilevel"/>
    <w:tmpl w:val="4F04CBB2"/>
    <w:lvl w:ilvl="0" w:tplc="260AA00C">
      <w:start w:val="2"/>
      <w:numFmt w:val="decimal"/>
      <w:lvlText w:val="%1)"/>
      <w:lvlJc w:val="left"/>
      <w:pPr>
        <w:ind w:left="118" w:hanging="405"/>
        <w:jc w:val="right"/>
      </w:pPr>
      <w:rPr>
        <w:rFonts w:ascii="Times New Roman" w:eastAsia="Times New Roman" w:hAnsi="Times New Roman" w:cs="Times New Roman" w:hint="default"/>
        <w:w w:val="92"/>
        <w:sz w:val="25"/>
        <w:szCs w:val="25"/>
        <w:lang w:val="ru-RU" w:eastAsia="en-US" w:bidi="ar-SA"/>
      </w:rPr>
    </w:lvl>
    <w:lvl w:ilvl="1" w:tplc="8436741C">
      <w:numFmt w:val="bullet"/>
      <w:lvlText w:val="•"/>
      <w:lvlJc w:val="left"/>
      <w:pPr>
        <w:ind w:left="1036" w:hanging="405"/>
      </w:pPr>
      <w:rPr>
        <w:rFonts w:hint="default"/>
        <w:lang w:val="ru-RU" w:eastAsia="en-US" w:bidi="ar-SA"/>
      </w:rPr>
    </w:lvl>
    <w:lvl w:ilvl="2" w:tplc="C2086802">
      <w:numFmt w:val="bullet"/>
      <w:lvlText w:val="•"/>
      <w:lvlJc w:val="left"/>
      <w:pPr>
        <w:ind w:left="1952" w:hanging="405"/>
      </w:pPr>
      <w:rPr>
        <w:rFonts w:hint="default"/>
        <w:lang w:val="ru-RU" w:eastAsia="en-US" w:bidi="ar-SA"/>
      </w:rPr>
    </w:lvl>
    <w:lvl w:ilvl="3" w:tplc="7E643A4C">
      <w:numFmt w:val="bullet"/>
      <w:lvlText w:val="•"/>
      <w:lvlJc w:val="left"/>
      <w:pPr>
        <w:ind w:left="2868" w:hanging="405"/>
      </w:pPr>
      <w:rPr>
        <w:rFonts w:hint="default"/>
        <w:lang w:val="ru-RU" w:eastAsia="en-US" w:bidi="ar-SA"/>
      </w:rPr>
    </w:lvl>
    <w:lvl w:ilvl="4" w:tplc="F3967498">
      <w:numFmt w:val="bullet"/>
      <w:lvlText w:val="•"/>
      <w:lvlJc w:val="left"/>
      <w:pPr>
        <w:ind w:left="3784" w:hanging="405"/>
      </w:pPr>
      <w:rPr>
        <w:rFonts w:hint="default"/>
        <w:lang w:val="ru-RU" w:eastAsia="en-US" w:bidi="ar-SA"/>
      </w:rPr>
    </w:lvl>
    <w:lvl w:ilvl="5" w:tplc="5C50CE08">
      <w:numFmt w:val="bullet"/>
      <w:lvlText w:val="•"/>
      <w:lvlJc w:val="left"/>
      <w:pPr>
        <w:ind w:left="4700" w:hanging="405"/>
      </w:pPr>
      <w:rPr>
        <w:rFonts w:hint="default"/>
        <w:lang w:val="ru-RU" w:eastAsia="en-US" w:bidi="ar-SA"/>
      </w:rPr>
    </w:lvl>
    <w:lvl w:ilvl="6" w:tplc="A41A2026">
      <w:numFmt w:val="bullet"/>
      <w:lvlText w:val="•"/>
      <w:lvlJc w:val="left"/>
      <w:pPr>
        <w:ind w:left="5616" w:hanging="405"/>
      </w:pPr>
      <w:rPr>
        <w:rFonts w:hint="default"/>
        <w:lang w:val="ru-RU" w:eastAsia="en-US" w:bidi="ar-SA"/>
      </w:rPr>
    </w:lvl>
    <w:lvl w:ilvl="7" w:tplc="97480AEE">
      <w:numFmt w:val="bullet"/>
      <w:lvlText w:val="•"/>
      <w:lvlJc w:val="left"/>
      <w:pPr>
        <w:ind w:left="6532" w:hanging="405"/>
      </w:pPr>
      <w:rPr>
        <w:rFonts w:hint="default"/>
        <w:lang w:val="ru-RU" w:eastAsia="en-US" w:bidi="ar-SA"/>
      </w:rPr>
    </w:lvl>
    <w:lvl w:ilvl="8" w:tplc="D1B250F8">
      <w:numFmt w:val="bullet"/>
      <w:lvlText w:val="•"/>
      <w:lvlJc w:val="left"/>
      <w:pPr>
        <w:ind w:left="7448" w:hanging="405"/>
      </w:pPr>
      <w:rPr>
        <w:rFonts w:hint="default"/>
        <w:lang w:val="ru-RU" w:eastAsia="en-US" w:bidi="ar-SA"/>
      </w:rPr>
    </w:lvl>
  </w:abstractNum>
  <w:abstractNum w:abstractNumId="5" w15:restartNumberingAfterBreak="0">
    <w:nsid w:val="757965BA"/>
    <w:multiLevelType w:val="hybridMultilevel"/>
    <w:tmpl w:val="BF780528"/>
    <w:lvl w:ilvl="0" w:tplc="3C1435F4">
      <w:start w:val="1"/>
      <w:numFmt w:val="decimal"/>
      <w:lvlText w:val="%1."/>
      <w:lvlJc w:val="left"/>
      <w:pPr>
        <w:ind w:left="291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791"/>
    <w:rsid w:val="00021723"/>
    <w:rsid w:val="00026D43"/>
    <w:rsid w:val="00064263"/>
    <w:rsid w:val="00067A94"/>
    <w:rsid w:val="000A4FB5"/>
    <w:rsid w:val="001061D3"/>
    <w:rsid w:val="0013638C"/>
    <w:rsid w:val="001841C2"/>
    <w:rsid w:val="00195AC2"/>
    <w:rsid w:val="00215667"/>
    <w:rsid w:val="00282700"/>
    <w:rsid w:val="00285147"/>
    <w:rsid w:val="002E268D"/>
    <w:rsid w:val="002F0A49"/>
    <w:rsid w:val="00312B48"/>
    <w:rsid w:val="00330300"/>
    <w:rsid w:val="00397728"/>
    <w:rsid w:val="003A184C"/>
    <w:rsid w:val="003C236E"/>
    <w:rsid w:val="003D59D8"/>
    <w:rsid w:val="00457C82"/>
    <w:rsid w:val="0049094B"/>
    <w:rsid w:val="004F542C"/>
    <w:rsid w:val="00533F10"/>
    <w:rsid w:val="00576712"/>
    <w:rsid w:val="005E6D13"/>
    <w:rsid w:val="005F48E7"/>
    <w:rsid w:val="006730C9"/>
    <w:rsid w:val="00686967"/>
    <w:rsid w:val="006A2A0F"/>
    <w:rsid w:val="006A6C45"/>
    <w:rsid w:val="0072334D"/>
    <w:rsid w:val="00776FD1"/>
    <w:rsid w:val="007A785B"/>
    <w:rsid w:val="007F0187"/>
    <w:rsid w:val="00817932"/>
    <w:rsid w:val="008553C8"/>
    <w:rsid w:val="0087107B"/>
    <w:rsid w:val="009133EC"/>
    <w:rsid w:val="0097331E"/>
    <w:rsid w:val="009B3416"/>
    <w:rsid w:val="009D21E5"/>
    <w:rsid w:val="00A02C3E"/>
    <w:rsid w:val="00AA23F9"/>
    <w:rsid w:val="00AA70D7"/>
    <w:rsid w:val="00AD2F44"/>
    <w:rsid w:val="00AE0985"/>
    <w:rsid w:val="00B003E5"/>
    <w:rsid w:val="00B27081"/>
    <w:rsid w:val="00B66867"/>
    <w:rsid w:val="00B80148"/>
    <w:rsid w:val="00B8624F"/>
    <w:rsid w:val="00B977C1"/>
    <w:rsid w:val="00BA1057"/>
    <w:rsid w:val="00BB2911"/>
    <w:rsid w:val="00BE175D"/>
    <w:rsid w:val="00C25F53"/>
    <w:rsid w:val="00C45AFC"/>
    <w:rsid w:val="00C53B86"/>
    <w:rsid w:val="00C63ABB"/>
    <w:rsid w:val="00C74567"/>
    <w:rsid w:val="00C815F1"/>
    <w:rsid w:val="00C941C0"/>
    <w:rsid w:val="00CD238F"/>
    <w:rsid w:val="00CF324A"/>
    <w:rsid w:val="00D023E6"/>
    <w:rsid w:val="00D22791"/>
    <w:rsid w:val="00D27B28"/>
    <w:rsid w:val="00D303C2"/>
    <w:rsid w:val="00D304D1"/>
    <w:rsid w:val="00D43B5B"/>
    <w:rsid w:val="00D43EDC"/>
    <w:rsid w:val="00D559A8"/>
    <w:rsid w:val="00D60D51"/>
    <w:rsid w:val="00DB02FD"/>
    <w:rsid w:val="00DD14F3"/>
    <w:rsid w:val="00DD29DB"/>
    <w:rsid w:val="00DF6412"/>
    <w:rsid w:val="00E01510"/>
    <w:rsid w:val="00E15259"/>
    <w:rsid w:val="00E161E9"/>
    <w:rsid w:val="00E73F84"/>
    <w:rsid w:val="00E8797A"/>
    <w:rsid w:val="00EB1560"/>
    <w:rsid w:val="00ED16E6"/>
    <w:rsid w:val="00EE645D"/>
    <w:rsid w:val="00EF4231"/>
    <w:rsid w:val="00F60980"/>
    <w:rsid w:val="00F6300A"/>
    <w:rsid w:val="00FB06EB"/>
    <w:rsid w:val="00FF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EAD4AD"/>
  <w15:docId w15:val="{F7F0ADDD-3339-446D-A3A6-F9B16D0D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6" w:lineRule="exact"/>
      <w:ind w:left="119"/>
      <w:outlineLvl w:val="0"/>
    </w:pPr>
    <w:rPr>
      <w:b/>
      <w:bCs/>
      <w:i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5"/>
      <w:szCs w:val="25"/>
    </w:rPr>
  </w:style>
  <w:style w:type="paragraph" w:styleId="a4">
    <w:name w:val="List Paragraph"/>
    <w:basedOn w:val="a"/>
    <w:uiPriority w:val="1"/>
    <w:qFormat/>
    <w:pPr>
      <w:ind w:left="118" w:hanging="25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801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014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801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0148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aliases w:val="чсамя,Дооранов"/>
    <w:link w:val="aa"/>
    <w:uiPriority w:val="1"/>
    <w:qFormat/>
    <w:rsid w:val="00397728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b">
    <w:name w:val="Основной текст_"/>
    <w:basedOn w:val="a0"/>
    <w:link w:val="10"/>
    <w:rsid w:val="0039772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9772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b"/>
    <w:rsid w:val="00397728"/>
    <w:pPr>
      <w:shd w:val="clear" w:color="auto" w:fill="FFFFFF"/>
      <w:autoSpaceDE/>
      <w:autoSpaceDN/>
      <w:spacing w:after="660" w:line="0" w:lineRule="atLeast"/>
    </w:pPr>
    <w:rPr>
      <w:sz w:val="27"/>
      <w:szCs w:val="27"/>
      <w:lang w:val="en-US"/>
    </w:rPr>
  </w:style>
  <w:style w:type="paragraph" w:customStyle="1" w:styleId="20">
    <w:name w:val="Основной текст (2)"/>
    <w:basedOn w:val="a"/>
    <w:link w:val="2"/>
    <w:rsid w:val="00397728"/>
    <w:pPr>
      <w:shd w:val="clear" w:color="auto" w:fill="FFFFFF"/>
      <w:autoSpaceDE/>
      <w:autoSpaceDN/>
      <w:spacing w:before="660" w:after="300" w:line="322" w:lineRule="exact"/>
    </w:pPr>
    <w:rPr>
      <w:b/>
      <w:bCs/>
      <w:sz w:val="27"/>
      <w:szCs w:val="27"/>
      <w:lang w:val="en-US"/>
    </w:rPr>
  </w:style>
  <w:style w:type="character" w:styleId="ac">
    <w:name w:val="Hyperlink"/>
    <w:basedOn w:val="a0"/>
    <w:uiPriority w:val="99"/>
    <w:unhideWhenUsed/>
    <w:rsid w:val="00397728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F324A"/>
    <w:pPr>
      <w:widowControl/>
      <w:autoSpaceDE/>
      <w:autoSpaceDN/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tekst">
    <w:name w:val="tktekst"/>
    <w:basedOn w:val="a"/>
    <w:rsid w:val="00DF64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kzagolovok50">
    <w:name w:val="tkzagolovok5"/>
    <w:basedOn w:val="a"/>
    <w:rsid w:val="00DF64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kTekst0">
    <w:name w:val="_Текст обычный (tkTekst)"/>
    <w:basedOn w:val="a"/>
    <w:rsid w:val="00D43EDC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DD14F3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character" w:customStyle="1" w:styleId="aa">
    <w:name w:val="Без интервала Знак"/>
    <w:aliases w:val="чсамя Знак,Дооранов Знак"/>
    <w:link w:val="a9"/>
    <w:uiPriority w:val="1"/>
    <w:locked/>
    <w:rsid w:val="00576712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59C0F-A894-4C3A-8F40-9DACFF977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Пользователь</cp:lastModifiedBy>
  <cp:revision>45</cp:revision>
  <cp:lastPrinted>2021-10-01T04:00:00Z</cp:lastPrinted>
  <dcterms:created xsi:type="dcterms:W3CDTF">2020-12-16T09:00:00Z</dcterms:created>
  <dcterms:modified xsi:type="dcterms:W3CDTF">2021-11-17T05:33:00Z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2020-10-27T00:00:00Z</vt:filetime>
  </property>
  <property fmtid="{D5CDD505-2E9C-101B-9397-08002B2CF9AE}" pid="3" name="LastSaved">
    <vt:filetime>2020-10-27T00:00:00Z</vt:filetime>
  </property>
</Properties>
</file>